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B7" w:rsidRDefault="004F04B7" w:rsidP="004F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86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F04B7" w:rsidRPr="007B1C86" w:rsidRDefault="004F04B7" w:rsidP="004F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86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9 с. Нины» Советского района Ставропольского края</w:t>
      </w:r>
    </w:p>
    <w:p w:rsidR="004F04B7" w:rsidRPr="007B1C86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82"/>
        <w:tblW w:w="1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25"/>
      </w:tblGrid>
      <w:tr w:rsidR="004F04B7" w:rsidRPr="007B1C86" w:rsidTr="00390B05">
        <w:tc>
          <w:tcPr>
            <w:tcW w:w="9747" w:type="dxa"/>
          </w:tcPr>
          <w:p w:rsidR="004F04B7" w:rsidRPr="007B1C86" w:rsidRDefault="004F04B7" w:rsidP="00390B05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4F04B7" w:rsidRPr="007B1C86" w:rsidRDefault="004F04B7" w:rsidP="00390B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C86">
              <w:rPr>
                <w:sz w:val="28"/>
                <w:szCs w:val="28"/>
              </w:rPr>
              <w:t>Утверждена</w:t>
            </w:r>
          </w:p>
          <w:p w:rsidR="004F04B7" w:rsidRPr="007B1C86" w:rsidRDefault="004F04B7" w:rsidP="00390B05">
            <w:pPr>
              <w:spacing w:line="360" w:lineRule="auto"/>
              <w:rPr>
                <w:sz w:val="28"/>
                <w:szCs w:val="28"/>
              </w:rPr>
            </w:pPr>
            <w:r w:rsidRPr="007B1C86">
              <w:rPr>
                <w:sz w:val="28"/>
                <w:szCs w:val="28"/>
              </w:rPr>
              <w:t>приказом по МОУ «СОШ №9 с. Нины»</w:t>
            </w:r>
          </w:p>
          <w:p w:rsidR="004F04B7" w:rsidRPr="007B1C86" w:rsidRDefault="004F04B7" w:rsidP="00390B05">
            <w:pPr>
              <w:spacing w:line="360" w:lineRule="auto"/>
              <w:rPr>
                <w:sz w:val="28"/>
                <w:szCs w:val="28"/>
              </w:rPr>
            </w:pPr>
            <w:r w:rsidRPr="007B1C86">
              <w:rPr>
                <w:sz w:val="28"/>
                <w:szCs w:val="28"/>
              </w:rPr>
              <w:t>№_____ от «_</w:t>
            </w:r>
            <w:r>
              <w:rPr>
                <w:sz w:val="28"/>
                <w:szCs w:val="28"/>
              </w:rPr>
              <w:t>_</w:t>
            </w:r>
            <w:r w:rsidRPr="007B1C86">
              <w:rPr>
                <w:sz w:val="28"/>
                <w:szCs w:val="28"/>
              </w:rPr>
              <w:t>_» ___________2016г.</w:t>
            </w:r>
          </w:p>
          <w:p w:rsidR="004F04B7" w:rsidRPr="007B1C86" w:rsidRDefault="004F04B7" w:rsidP="00390B05">
            <w:pPr>
              <w:spacing w:line="360" w:lineRule="auto"/>
              <w:rPr>
                <w:sz w:val="28"/>
                <w:szCs w:val="28"/>
              </w:rPr>
            </w:pPr>
            <w:r w:rsidRPr="007B1C86">
              <w:rPr>
                <w:sz w:val="28"/>
                <w:szCs w:val="28"/>
              </w:rPr>
              <w:t>Директор МОУ «СОШ № 9 с.Нины»</w:t>
            </w:r>
          </w:p>
          <w:p w:rsidR="004F04B7" w:rsidRPr="007B1C86" w:rsidRDefault="004F04B7" w:rsidP="00390B05">
            <w:pPr>
              <w:spacing w:line="360" w:lineRule="auto"/>
              <w:rPr>
                <w:sz w:val="28"/>
                <w:szCs w:val="28"/>
              </w:rPr>
            </w:pPr>
            <w:r w:rsidRPr="007B1C86">
              <w:rPr>
                <w:sz w:val="28"/>
                <w:szCs w:val="28"/>
              </w:rPr>
              <w:t>_______________С.В.Кацера</w:t>
            </w:r>
          </w:p>
          <w:p w:rsidR="004F04B7" w:rsidRPr="007B1C86" w:rsidRDefault="004F04B7" w:rsidP="00390B05">
            <w:pPr>
              <w:rPr>
                <w:sz w:val="28"/>
                <w:szCs w:val="28"/>
              </w:rPr>
            </w:pPr>
          </w:p>
        </w:tc>
      </w:tr>
    </w:tbl>
    <w:p w:rsidR="004F04B7" w:rsidRPr="007B1C86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B7" w:rsidRPr="007B1C86" w:rsidRDefault="004F04B7" w:rsidP="004F0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B1C86">
        <w:rPr>
          <w:rFonts w:ascii="Times New Roman" w:hAnsi="Times New Roman" w:cs="Times New Roman"/>
          <w:b/>
          <w:sz w:val="40"/>
          <w:szCs w:val="28"/>
        </w:rPr>
        <w:t>Рабочая учебная программа</w:t>
      </w:r>
    </w:p>
    <w:p w:rsidR="004F04B7" w:rsidRPr="007B1C86" w:rsidRDefault="004F04B7" w:rsidP="004F0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физике для 10</w:t>
      </w:r>
      <w:r w:rsidRPr="007B1C86">
        <w:rPr>
          <w:rFonts w:ascii="Times New Roman" w:hAnsi="Times New Roman" w:cs="Times New Roman"/>
          <w:b/>
          <w:sz w:val="40"/>
          <w:szCs w:val="28"/>
        </w:rPr>
        <w:t xml:space="preserve"> класса</w:t>
      </w:r>
    </w:p>
    <w:p w:rsidR="004F04B7" w:rsidRPr="007B1C86" w:rsidRDefault="004F04B7" w:rsidP="004F04B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B1C86">
        <w:rPr>
          <w:rFonts w:ascii="Times New Roman" w:hAnsi="Times New Roman" w:cs="Times New Roman"/>
          <w:sz w:val="40"/>
          <w:szCs w:val="28"/>
        </w:rPr>
        <w:t>2016-2017 учебный год</w:t>
      </w:r>
    </w:p>
    <w:p w:rsidR="004F04B7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B7" w:rsidRPr="007B1C86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86">
        <w:rPr>
          <w:rFonts w:ascii="Times New Roman" w:hAnsi="Times New Roman" w:cs="Times New Roman"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3 ч в неделю (102 ч.)</w:t>
      </w:r>
    </w:p>
    <w:p w:rsidR="004F04B7" w:rsidRPr="007B1C86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86"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4F04B7" w:rsidRPr="007B1C86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86"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 </w:t>
      </w:r>
      <w:r>
        <w:rPr>
          <w:rFonts w:ascii="Times New Roman" w:hAnsi="Times New Roman" w:cs="Times New Roman"/>
          <w:sz w:val="28"/>
          <w:szCs w:val="28"/>
        </w:rPr>
        <w:t xml:space="preserve"> (2016-2017)</w:t>
      </w:r>
    </w:p>
    <w:p w:rsidR="004F04B7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86">
        <w:rPr>
          <w:rFonts w:ascii="Times New Roman" w:hAnsi="Times New Roman" w:cs="Times New Roman"/>
          <w:sz w:val="28"/>
          <w:szCs w:val="28"/>
        </w:rPr>
        <w:t>Учитель: Жукова О.В.</w:t>
      </w:r>
    </w:p>
    <w:p w:rsidR="004F04B7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B7" w:rsidRPr="00797AF4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AF4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(полного) общего образования по физике для базового уровня 10-11 классов (авторы: В.О. Орлов, О.Ф. Кабардин, В.А. Коровин, А.Ю. Пентин, Н.С. Пурыш</w:t>
      </w:r>
      <w:r w:rsidRPr="00797AF4">
        <w:rPr>
          <w:rFonts w:ascii="Times New Roman" w:hAnsi="Times New Roman" w:cs="Times New Roman"/>
          <w:sz w:val="28"/>
          <w:szCs w:val="28"/>
        </w:rPr>
        <w:t>е</w:t>
      </w:r>
      <w:r w:rsidRPr="00797AF4">
        <w:rPr>
          <w:rFonts w:ascii="Times New Roman" w:hAnsi="Times New Roman" w:cs="Times New Roman"/>
          <w:sz w:val="28"/>
          <w:szCs w:val="28"/>
        </w:rPr>
        <w:t>ва, В.Е. Фрадкин) и авторской программы (авторы: В.С. Данюшков, О.В. Коршунова), составленной на основе пр</w:t>
      </w:r>
      <w:r w:rsidRPr="00797AF4">
        <w:rPr>
          <w:rFonts w:ascii="Times New Roman" w:hAnsi="Times New Roman" w:cs="Times New Roman"/>
          <w:sz w:val="28"/>
          <w:szCs w:val="28"/>
        </w:rPr>
        <w:t>о</w:t>
      </w:r>
      <w:r w:rsidRPr="00797AF4">
        <w:rPr>
          <w:rFonts w:ascii="Times New Roman" w:hAnsi="Times New Roman" w:cs="Times New Roman"/>
          <w:sz w:val="28"/>
          <w:szCs w:val="28"/>
        </w:rPr>
        <w:t>граммы автора  Г.Я. Мякишева.</w:t>
      </w:r>
    </w:p>
    <w:p w:rsidR="004F04B7" w:rsidRPr="00797AF4" w:rsidRDefault="004F04B7" w:rsidP="004F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AF4">
        <w:rPr>
          <w:rFonts w:ascii="Times New Roman" w:hAnsi="Times New Roman" w:cs="Times New Roman"/>
          <w:sz w:val="28"/>
          <w:szCs w:val="28"/>
        </w:rPr>
        <w:t>Учебник: «Физика. 10 класс», Мякишев Г.Я., Буховцев Б.Б., Сотский Н.Н. – Москва, издательство «Просвещение», 2013 год.</w:t>
      </w:r>
    </w:p>
    <w:p w:rsidR="00D9333D" w:rsidRPr="00D9333D" w:rsidRDefault="00D9333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E2B" w:rsidRPr="00D9333D" w:rsidRDefault="00105E2B" w:rsidP="00FF475A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FF475A" w:rsidRPr="00D9333D" w:rsidRDefault="00FF475A" w:rsidP="00893FD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1.1. Цели изучения физики</w:t>
      </w:r>
    </w:p>
    <w:p w:rsidR="00FF475A" w:rsidRPr="00D9333D" w:rsidRDefault="00FF475A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>Изучение физики в средних (полных) образовательных учреждениях на базовом уровне направлено на дост</w:t>
      </w:r>
      <w:r w:rsidRPr="00D9333D">
        <w:rPr>
          <w:rFonts w:ascii="Times New Roman" w:hAnsi="Times New Roman" w:cs="Times New Roman"/>
          <w:bCs/>
          <w:sz w:val="28"/>
          <w:szCs w:val="28"/>
        </w:rPr>
        <w:t>и</w:t>
      </w:r>
      <w:r w:rsidRPr="00D9333D">
        <w:rPr>
          <w:rFonts w:ascii="Times New Roman" w:hAnsi="Times New Roman" w:cs="Times New Roman"/>
          <w:bCs/>
          <w:sz w:val="28"/>
          <w:szCs w:val="28"/>
        </w:rPr>
        <w:t>жение следующих целей:</w:t>
      </w:r>
    </w:p>
    <w:p w:rsidR="00FF475A" w:rsidRPr="00D9333D" w:rsidRDefault="00FF475A" w:rsidP="00893FD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освоение знаний </w:t>
      </w:r>
      <w:r w:rsidRPr="00D9333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9333D">
        <w:rPr>
          <w:rFonts w:ascii="Times New Roman" w:hAnsi="Times New Roman" w:cs="Times New Roman"/>
          <w:sz w:val="28"/>
          <w:szCs w:val="28"/>
        </w:rPr>
        <w:t> фундаментальных физических законах и принципах, лежащих в основе современной физич</w:t>
      </w:r>
      <w:r w:rsidRPr="00D9333D">
        <w:rPr>
          <w:rFonts w:ascii="Times New Roman" w:hAnsi="Times New Roman" w:cs="Times New Roman"/>
          <w:sz w:val="28"/>
          <w:szCs w:val="28"/>
        </w:rPr>
        <w:t>е</w:t>
      </w:r>
      <w:r w:rsidRPr="00D9333D">
        <w:rPr>
          <w:rFonts w:ascii="Times New Roman" w:hAnsi="Times New Roman" w:cs="Times New Roman"/>
          <w:sz w:val="28"/>
          <w:szCs w:val="28"/>
        </w:rPr>
        <w:t>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F475A" w:rsidRPr="00D9333D" w:rsidRDefault="00FF475A" w:rsidP="00893FD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овладение умениями</w:t>
      </w:r>
      <w:r w:rsidRPr="00D9333D">
        <w:rPr>
          <w:rFonts w:ascii="Times New Roman" w:hAnsi="Times New Roman" w:cs="Times New Roman"/>
          <w:bCs/>
          <w:sz w:val="28"/>
          <w:szCs w:val="28"/>
        </w:rPr>
        <w:t> </w:t>
      </w:r>
      <w:r w:rsidRPr="00D9333D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F475A" w:rsidRPr="00D9333D" w:rsidRDefault="00FF475A" w:rsidP="00893FD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развитие </w:t>
      </w:r>
      <w:r w:rsidRPr="00D9333D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F475A" w:rsidRPr="00D9333D" w:rsidRDefault="00FF475A" w:rsidP="00893FD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воспитание </w:t>
      </w:r>
      <w:r w:rsidRPr="00D9333D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</w:t>
      </w:r>
      <w:r w:rsidRPr="00D9333D">
        <w:rPr>
          <w:rFonts w:ascii="Times New Roman" w:hAnsi="Times New Roman" w:cs="Times New Roman"/>
          <w:sz w:val="28"/>
          <w:szCs w:val="28"/>
        </w:rPr>
        <w:t>а</w:t>
      </w:r>
      <w:r w:rsidRPr="00D9333D">
        <w:rPr>
          <w:rFonts w:ascii="Times New Roman" w:hAnsi="Times New Roman" w:cs="Times New Roman"/>
          <w:sz w:val="28"/>
          <w:szCs w:val="28"/>
        </w:rPr>
        <w:t>дач, уважительного отношения к мнению оппонента при обсуждении проблем естественнонаучного содержания; г</w:t>
      </w:r>
      <w:r w:rsidRPr="00D9333D">
        <w:rPr>
          <w:rFonts w:ascii="Times New Roman" w:hAnsi="Times New Roman" w:cs="Times New Roman"/>
          <w:sz w:val="28"/>
          <w:szCs w:val="28"/>
        </w:rPr>
        <w:t>о</w:t>
      </w:r>
      <w:r w:rsidRPr="00D9333D">
        <w:rPr>
          <w:rFonts w:ascii="Times New Roman" w:hAnsi="Times New Roman" w:cs="Times New Roman"/>
          <w:sz w:val="28"/>
          <w:szCs w:val="28"/>
        </w:rPr>
        <w:t>товности к морально-этической оценке использования научных достижений, чувства ответственности за защиту о</w:t>
      </w:r>
      <w:r w:rsidRPr="00D9333D">
        <w:rPr>
          <w:rFonts w:ascii="Times New Roman" w:hAnsi="Times New Roman" w:cs="Times New Roman"/>
          <w:sz w:val="28"/>
          <w:szCs w:val="28"/>
        </w:rPr>
        <w:t>к</w:t>
      </w:r>
      <w:r w:rsidRPr="00D9333D">
        <w:rPr>
          <w:rFonts w:ascii="Times New Roman" w:hAnsi="Times New Roman" w:cs="Times New Roman"/>
          <w:sz w:val="28"/>
          <w:szCs w:val="28"/>
        </w:rPr>
        <w:t>ружающей среды;</w:t>
      </w:r>
    </w:p>
    <w:p w:rsidR="00FF475A" w:rsidRPr="00D9333D" w:rsidRDefault="00FF475A" w:rsidP="00893FD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приобретенных знаний и умений</w:t>
      </w:r>
      <w:r w:rsidRPr="00D9333D">
        <w:rPr>
          <w:rFonts w:ascii="Times New Roman" w:hAnsi="Times New Roman" w:cs="Times New Roman"/>
          <w:bCs/>
          <w:sz w:val="28"/>
          <w:szCs w:val="28"/>
        </w:rPr>
        <w:t> </w:t>
      </w:r>
      <w:r w:rsidRPr="00D9333D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</w:t>
      </w:r>
      <w:r w:rsidRPr="00D9333D">
        <w:rPr>
          <w:rFonts w:ascii="Times New Roman" w:hAnsi="Times New Roman" w:cs="Times New Roman"/>
          <w:sz w:val="28"/>
          <w:szCs w:val="28"/>
        </w:rPr>
        <w:t>е</w:t>
      </w:r>
      <w:r w:rsidRPr="00D9333D">
        <w:rPr>
          <w:rFonts w:ascii="Times New Roman" w:hAnsi="Times New Roman" w:cs="Times New Roman"/>
          <w:sz w:val="28"/>
          <w:szCs w:val="28"/>
        </w:rPr>
        <w:t>чения безопасности собственной жизни, рационального природопользования и охраны окружающей среды.</w:t>
      </w:r>
    </w:p>
    <w:p w:rsidR="00FF475A" w:rsidRPr="00D9333D" w:rsidRDefault="00FF475A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Задачи учебного предмета</w:t>
      </w:r>
    </w:p>
    <w:p w:rsidR="00FF475A" w:rsidRPr="00D9333D" w:rsidRDefault="00FF475A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FF475A" w:rsidRPr="00D9333D" w:rsidRDefault="00FF475A" w:rsidP="00893F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FF475A" w:rsidRPr="00D9333D" w:rsidRDefault="00FF475A" w:rsidP="00893F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развития интеллектуальных способностей учащихся</w:t>
      </w:r>
    </w:p>
    <w:p w:rsidR="00FF475A" w:rsidRPr="00D9333D" w:rsidRDefault="00FF475A" w:rsidP="00893F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развитие познавательных интересов  школьников в процессе изучения физики</w:t>
      </w:r>
    </w:p>
    <w:p w:rsidR="00FF475A" w:rsidRPr="00D9333D" w:rsidRDefault="00FF475A" w:rsidP="00893F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знакомство с методами научного познания окружающего мира</w:t>
      </w:r>
    </w:p>
    <w:p w:rsidR="00FF475A" w:rsidRPr="00D9333D" w:rsidRDefault="00FF475A" w:rsidP="00893F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постановка проблем, требующих от учащихся самостоятельной деятельности по их разрешению</w:t>
      </w:r>
    </w:p>
    <w:p w:rsidR="00FF475A" w:rsidRPr="00D9333D" w:rsidRDefault="00FF475A" w:rsidP="00893F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lastRenderedPageBreak/>
        <w:t>вооружение школьника научным методом познания</w:t>
      </w:r>
      <w:r w:rsidRPr="00D9333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333D">
        <w:rPr>
          <w:rFonts w:ascii="Times New Roman" w:hAnsi="Times New Roman" w:cs="Times New Roman"/>
          <w:sz w:val="28"/>
          <w:szCs w:val="28"/>
        </w:rPr>
        <w:t> позволяющим получать объективные знания об окружа</w:t>
      </w:r>
      <w:r w:rsidRPr="00D9333D">
        <w:rPr>
          <w:rFonts w:ascii="Times New Roman" w:hAnsi="Times New Roman" w:cs="Times New Roman"/>
          <w:sz w:val="28"/>
          <w:szCs w:val="28"/>
        </w:rPr>
        <w:t>ю</w:t>
      </w:r>
      <w:r w:rsidRPr="00D9333D">
        <w:rPr>
          <w:rFonts w:ascii="Times New Roman" w:hAnsi="Times New Roman" w:cs="Times New Roman"/>
          <w:sz w:val="28"/>
          <w:szCs w:val="28"/>
        </w:rPr>
        <w:t>щем мире</w:t>
      </w:r>
    </w:p>
    <w:p w:rsidR="00FF475A" w:rsidRPr="00D9333D" w:rsidRDefault="00FF475A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5A" w:rsidRPr="00D9333D" w:rsidRDefault="00FF475A" w:rsidP="0089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1.2. Общая характеристика учебного предмета</w:t>
      </w:r>
    </w:p>
    <w:p w:rsidR="007C47D5" w:rsidRPr="00D9333D" w:rsidRDefault="007C47D5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140 ч для обязательного изучения физики на базовом уровне ступени среднего (полного) общего образования. В том числе в </w:t>
      </w:r>
      <w:r w:rsidRPr="00D9333D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D9333D">
        <w:rPr>
          <w:rFonts w:ascii="Times New Roman" w:hAnsi="Times New Roman" w:cs="Times New Roman"/>
          <w:sz w:val="28"/>
          <w:szCs w:val="28"/>
        </w:rPr>
        <w:t xml:space="preserve">и </w:t>
      </w:r>
      <w:r w:rsidRPr="00D9333D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Pr="00D9333D">
        <w:rPr>
          <w:rFonts w:ascii="Times New Roman" w:hAnsi="Times New Roman" w:cs="Times New Roman"/>
          <w:sz w:val="28"/>
          <w:szCs w:val="28"/>
        </w:rPr>
        <w:t>классах по 70 учебных часов из расчета 2 учебных часа в неделю.</w:t>
      </w:r>
    </w:p>
    <w:p w:rsidR="007C47D5" w:rsidRPr="00D9333D" w:rsidRDefault="007C47D5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33D">
        <w:rPr>
          <w:rFonts w:ascii="Times New Roman" w:hAnsi="Times New Roman" w:cs="Times New Roman"/>
          <w:i/>
          <w:sz w:val="28"/>
          <w:szCs w:val="28"/>
        </w:rPr>
        <w:t xml:space="preserve">В  </w:t>
      </w:r>
      <w:r w:rsidR="00895735" w:rsidRPr="00D9333D">
        <w:rPr>
          <w:rFonts w:ascii="Times New Roman" w:hAnsi="Times New Roman" w:cs="Times New Roman"/>
          <w:i/>
          <w:sz w:val="28"/>
          <w:szCs w:val="28"/>
        </w:rPr>
        <w:t xml:space="preserve">МОУ СОШ №10 </w:t>
      </w:r>
      <w:r w:rsidRPr="00D9333D">
        <w:rPr>
          <w:rFonts w:ascii="Times New Roman" w:hAnsi="Times New Roman" w:cs="Times New Roman"/>
          <w:i/>
          <w:sz w:val="28"/>
          <w:szCs w:val="28"/>
        </w:rPr>
        <w:t>реализуется профильное обучение в 10-11 классах (информационно-технологический</w:t>
      </w:r>
      <w:r w:rsidR="00895735" w:rsidRPr="00D9333D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895735" w:rsidRPr="00D9333D">
        <w:rPr>
          <w:rFonts w:ascii="Times New Roman" w:hAnsi="Times New Roman" w:cs="Times New Roman"/>
          <w:i/>
          <w:sz w:val="28"/>
          <w:szCs w:val="28"/>
        </w:rPr>
        <w:t>о</w:t>
      </w:r>
      <w:r w:rsidR="00895735" w:rsidRPr="00D9333D">
        <w:rPr>
          <w:rFonts w:ascii="Times New Roman" w:hAnsi="Times New Roman" w:cs="Times New Roman"/>
          <w:i/>
          <w:sz w:val="28"/>
          <w:szCs w:val="28"/>
        </w:rPr>
        <w:t>филь</w:t>
      </w:r>
      <w:r w:rsidRPr="00D9333D">
        <w:rPr>
          <w:rFonts w:ascii="Times New Roman" w:hAnsi="Times New Roman" w:cs="Times New Roman"/>
          <w:i/>
          <w:sz w:val="28"/>
          <w:szCs w:val="28"/>
        </w:rPr>
        <w:t>), в связи с чем школьным учебным планом за счет компонента образовательного учреждения</w:t>
      </w:r>
      <w:r w:rsidR="00D57FD1" w:rsidRPr="00D9333D">
        <w:rPr>
          <w:rFonts w:ascii="Times New Roman" w:hAnsi="Times New Roman" w:cs="Times New Roman"/>
          <w:i/>
          <w:sz w:val="28"/>
          <w:szCs w:val="28"/>
        </w:rPr>
        <w:t xml:space="preserve"> предусмотрена поддержка профиля,</w:t>
      </w:r>
      <w:r w:rsidRPr="00D9333D">
        <w:rPr>
          <w:rFonts w:ascii="Times New Roman" w:hAnsi="Times New Roman" w:cs="Times New Roman"/>
          <w:i/>
          <w:sz w:val="28"/>
          <w:szCs w:val="28"/>
        </w:rPr>
        <w:t xml:space="preserve"> для изучения </w:t>
      </w:r>
      <w:r w:rsidR="00895735" w:rsidRPr="00D9333D">
        <w:rPr>
          <w:rFonts w:ascii="Times New Roman" w:hAnsi="Times New Roman" w:cs="Times New Roman"/>
          <w:i/>
          <w:sz w:val="28"/>
          <w:szCs w:val="28"/>
        </w:rPr>
        <w:t>физики</w:t>
      </w:r>
      <w:r w:rsidRPr="00D9333D">
        <w:rPr>
          <w:rFonts w:ascii="Times New Roman" w:hAnsi="Times New Roman" w:cs="Times New Roman"/>
          <w:i/>
          <w:sz w:val="28"/>
          <w:szCs w:val="28"/>
        </w:rPr>
        <w:t xml:space="preserve"> в школе добавлен 1 час в неделю, что составляет</w:t>
      </w:r>
      <w:r w:rsidR="00D57FD1" w:rsidRPr="00D9333D">
        <w:rPr>
          <w:rFonts w:ascii="Times New Roman" w:hAnsi="Times New Roman" w:cs="Times New Roman"/>
          <w:i/>
          <w:sz w:val="28"/>
          <w:szCs w:val="28"/>
        </w:rPr>
        <w:t xml:space="preserve"> в сумме</w:t>
      </w:r>
      <w:r w:rsidRPr="00D9333D">
        <w:rPr>
          <w:rFonts w:ascii="Times New Roman" w:hAnsi="Times New Roman" w:cs="Times New Roman"/>
          <w:i/>
          <w:sz w:val="28"/>
          <w:szCs w:val="28"/>
        </w:rPr>
        <w:t xml:space="preserve"> 102 часа в год.</w:t>
      </w:r>
    </w:p>
    <w:p w:rsidR="00105E2B" w:rsidRPr="00D9333D" w:rsidRDefault="00105E2B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на базовом уро</w:t>
      </w:r>
      <w:r w:rsidRPr="00D9333D">
        <w:rPr>
          <w:rFonts w:ascii="Times New Roman" w:hAnsi="Times New Roman" w:cs="Times New Roman"/>
          <w:sz w:val="28"/>
          <w:szCs w:val="28"/>
        </w:rPr>
        <w:t>в</w:t>
      </w:r>
      <w:r w:rsidRPr="00D9333D">
        <w:rPr>
          <w:rFonts w:ascii="Times New Roman" w:hAnsi="Times New Roman" w:cs="Times New Roman"/>
          <w:sz w:val="28"/>
          <w:szCs w:val="28"/>
        </w:rPr>
        <w:t>не;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учащихся; опр</w:t>
      </w:r>
      <w:r w:rsidRPr="00D9333D">
        <w:rPr>
          <w:rFonts w:ascii="Times New Roman" w:hAnsi="Times New Roman" w:cs="Times New Roman"/>
          <w:sz w:val="28"/>
          <w:szCs w:val="28"/>
        </w:rPr>
        <w:t>е</w:t>
      </w:r>
      <w:r w:rsidRPr="00D9333D">
        <w:rPr>
          <w:rFonts w:ascii="Times New Roman" w:hAnsi="Times New Roman" w:cs="Times New Roman"/>
          <w:sz w:val="28"/>
          <w:szCs w:val="28"/>
        </w:rPr>
        <w:t>деляет набор опытов, демонстрируемых учителем в классе,  лабораторных и практических работ, выполняемых уч</w:t>
      </w:r>
      <w:r w:rsidRPr="00D9333D">
        <w:rPr>
          <w:rFonts w:ascii="Times New Roman" w:hAnsi="Times New Roman" w:cs="Times New Roman"/>
          <w:sz w:val="28"/>
          <w:szCs w:val="28"/>
        </w:rPr>
        <w:t>а</w:t>
      </w:r>
      <w:r w:rsidRPr="00D9333D">
        <w:rPr>
          <w:rFonts w:ascii="Times New Roman" w:hAnsi="Times New Roman" w:cs="Times New Roman"/>
          <w:sz w:val="28"/>
          <w:szCs w:val="28"/>
        </w:rPr>
        <w:t>щимися.</w:t>
      </w:r>
    </w:p>
    <w:p w:rsidR="00105E2B" w:rsidRPr="00D9333D" w:rsidRDefault="00105E2B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Рабочая программа выполняет две основные функции:</w:t>
      </w:r>
    </w:p>
    <w:p w:rsidR="00105E2B" w:rsidRPr="00D9333D" w:rsidRDefault="00105E2B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</w:t>
      </w:r>
      <w:r w:rsidRPr="00D9333D">
        <w:rPr>
          <w:rFonts w:ascii="Times New Roman" w:hAnsi="Times New Roman" w:cs="Times New Roman"/>
          <w:sz w:val="28"/>
          <w:szCs w:val="28"/>
        </w:rPr>
        <w:t> функция позволяет всем участникам образовательного процесса получить пре</w:t>
      </w:r>
      <w:r w:rsidRPr="00D9333D">
        <w:rPr>
          <w:rFonts w:ascii="Times New Roman" w:hAnsi="Times New Roman" w:cs="Times New Roman"/>
          <w:sz w:val="28"/>
          <w:szCs w:val="28"/>
        </w:rPr>
        <w:t>д</w:t>
      </w:r>
      <w:r w:rsidRPr="00D9333D">
        <w:rPr>
          <w:rFonts w:ascii="Times New Roman" w:hAnsi="Times New Roman" w:cs="Times New Roman"/>
          <w:sz w:val="28"/>
          <w:szCs w:val="28"/>
        </w:rPr>
        <w:t>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05E2B" w:rsidRPr="00D9333D" w:rsidRDefault="00105E2B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</w:t>
      </w:r>
      <w:r w:rsidRPr="00D9333D">
        <w:rPr>
          <w:rFonts w:ascii="Times New Roman" w:hAnsi="Times New Roman" w:cs="Times New Roman"/>
          <w:sz w:val="28"/>
          <w:szCs w:val="28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95735" w:rsidRPr="00D9333D" w:rsidRDefault="00895735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E2B" w:rsidRPr="00D9333D" w:rsidRDefault="00FF475A" w:rsidP="00893FD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 xml:space="preserve">1.3.  </w:t>
      </w:r>
      <w:r w:rsidR="00105E2B" w:rsidRPr="00D9333D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105E2B" w:rsidRPr="00D9333D" w:rsidRDefault="00105E2B" w:rsidP="00893F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Всего часов</w:t>
      </w:r>
      <w:r w:rsidR="00893FD1" w:rsidRPr="00D9333D">
        <w:rPr>
          <w:rFonts w:ascii="Times New Roman" w:hAnsi="Times New Roman" w:cs="Times New Roman"/>
          <w:sz w:val="28"/>
          <w:szCs w:val="28"/>
        </w:rPr>
        <w:t xml:space="preserve"> – </w:t>
      </w:r>
      <w:r w:rsidRPr="00D9333D">
        <w:rPr>
          <w:rFonts w:ascii="Times New Roman" w:hAnsi="Times New Roman" w:cs="Times New Roman"/>
          <w:sz w:val="28"/>
          <w:szCs w:val="28"/>
        </w:rPr>
        <w:t> </w:t>
      </w:r>
      <w:r w:rsidRPr="00D9333D">
        <w:rPr>
          <w:rFonts w:ascii="Times New Roman" w:hAnsi="Times New Roman" w:cs="Times New Roman"/>
          <w:bCs/>
          <w:sz w:val="28"/>
          <w:szCs w:val="28"/>
        </w:rPr>
        <w:t>102 часа</w:t>
      </w:r>
      <w:r w:rsidR="00893FD1" w:rsidRPr="00D9333D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E2B" w:rsidRPr="00D9333D" w:rsidRDefault="00105E2B" w:rsidP="00893F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Количество часов в неделю </w:t>
      </w:r>
      <w:r w:rsidR="00893FD1" w:rsidRPr="00D9333D">
        <w:rPr>
          <w:rFonts w:ascii="Times New Roman" w:hAnsi="Times New Roman" w:cs="Times New Roman"/>
          <w:sz w:val="28"/>
          <w:szCs w:val="28"/>
        </w:rPr>
        <w:t xml:space="preserve">– </w:t>
      </w:r>
      <w:r w:rsidRPr="00D9333D">
        <w:rPr>
          <w:rFonts w:ascii="Times New Roman" w:hAnsi="Times New Roman" w:cs="Times New Roman"/>
          <w:bCs/>
          <w:sz w:val="28"/>
          <w:szCs w:val="28"/>
        </w:rPr>
        <w:t>3</w:t>
      </w:r>
      <w:r w:rsidR="00893FD1" w:rsidRPr="00D9333D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E2B" w:rsidRPr="00D9333D" w:rsidRDefault="00105E2B" w:rsidP="00893F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Количество плановых контрольных работ </w:t>
      </w:r>
      <w:r w:rsidR="00893FD1" w:rsidRPr="00D9333D">
        <w:rPr>
          <w:rFonts w:ascii="Times New Roman" w:hAnsi="Times New Roman" w:cs="Times New Roman"/>
          <w:sz w:val="28"/>
          <w:szCs w:val="28"/>
        </w:rPr>
        <w:t xml:space="preserve">– </w:t>
      </w:r>
      <w:r w:rsidR="00D815F6" w:rsidRPr="00D9333D">
        <w:rPr>
          <w:rFonts w:ascii="Times New Roman" w:hAnsi="Times New Roman" w:cs="Times New Roman"/>
          <w:bCs/>
          <w:sz w:val="28"/>
          <w:szCs w:val="28"/>
        </w:rPr>
        <w:t>14</w:t>
      </w:r>
      <w:r w:rsidR="00893FD1" w:rsidRPr="00D9333D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E2B" w:rsidRPr="00D9333D" w:rsidRDefault="00105E2B" w:rsidP="00893F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Количество лабораторных работ</w:t>
      </w:r>
      <w:r w:rsidR="00D815F6" w:rsidRPr="00D9333D">
        <w:rPr>
          <w:rFonts w:ascii="Times New Roman" w:hAnsi="Times New Roman" w:cs="Times New Roman"/>
          <w:bCs/>
          <w:sz w:val="28"/>
          <w:szCs w:val="28"/>
        </w:rPr>
        <w:t> 8</w:t>
      </w:r>
      <w:r w:rsidR="00F103AE" w:rsidRPr="00D9333D">
        <w:rPr>
          <w:rFonts w:ascii="Times New Roman" w:hAnsi="Times New Roman" w:cs="Times New Roman"/>
          <w:bCs/>
          <w:sz w:val="28"/>
          <w:szCs w:val="28"/>
        </w:rPr>
        <w:t xml:space="preserve"> (с учетом лабораторного физ</w:t>
      </w:r>
      <w:r w:rsidR="00831D91" w:rsidRPr="00D9333D">
        <w:rPr>
          <w:rFonts w:ascii="Times New Roman" w:hAnsi="Times New Roman" w:cs="Times New Roman"/>
          <w:bCs/>
          <w:sz w:val="28"/>
          <w:szCs w:val="28"/>
        </w:rPr>
        <w:t xml:space="preserve">ического </w:t>
      </w:r>
      <w:r w:rsidR="00F103AE" w:rsidRPr="00D9333D">
        <w:rPr>
          <w:rFonts w:ascii="Times New Roman" w:hAnsi="Times New Roman" w:cs="Times New Roman"/>
          <w:bCs/>
          <w:sz w:val="28"/>
          <w:szCs w:val="28"/>
        </w:rPr>
        <w:t>практи</w:t>
      </w:r>
      <w:r w:rsidR="00DB63EB" w:rsidRPr="00D9333D">
        <w:rPr>
          <w:rFonts w:ascii="Times New Roman" w:hAnsi="Times New Roman" w:cs="Times New Roman"/>
          <w:bCs/>
          <w:sz w:val="28"/>
          <w:szCs w:val="28"/>
        </w:rPr>
        <w:t>кума из 3 работ</w:t>
      </w:r>
      <w:r w:rsidR="00F103AE" w:rsidRPr="00D9333D">
        <w:rPr>
          <w:rFonts w:ascii="Times New Roman" w:hAnsi="Times New Roman" w:cs="Times New Roman"/>
          <w:bCs/>
          <w:sz w:val="28"/>
          <w:szCs w:val="28"/>
        </w:rPr>
        <w:t>).</w:t>
      </w:r>
    </w:p>
    <w:p w:rsidR="00FF475A" w:rsidRPr="00D9333D" w:rsidRDefault="00FF475A" w:rsidP="00893F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E2B" w:rsidRPr="00D9333D" w:rsidRDefault="00FF475A" w:rsidP="00893FD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lastRenderedPageBreak/>
        <w:t xml:space="preserve">1.4.  </w:t>
      </w:r>
      <w:r w:rsidR="00105E2B" w:rsidRPr="00D9333D">
        <w:rPr>
          <w:rFonts w:ascii="Times New Roman" w:hAnsi="Times New Roman" w:cs="Times New Roman"/>
          <w:sz w:val="28"/>
          <w:szCs w:val="28"/>
        </w:rPr>
        <w:t>Общеучебные умения, навыки и способы деятельности</w:t>
      </w:r>
    </w:p>
    <w:p w:rsidR="00105E2B" w:rsidRPr="00D9333D" w:rsidRDefault="00105E2B" w:rsidP="00893F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Рабочая программа предусматривает формирование у школьников общеучебных умений и навыков, униве</w:t>
      </w:r>
      <w:r w:rsidRPr="00D9333D">
        <w:rPr>
          <w:rFonts w:ascii="Times New Roman" w:hAnsi="Times New Roman" w:cs="Times New Roman"/>
          <w:sz w:val="28"/>
          <w:szCs w:val="28"/>
        </w:rPr>
        <w:t>р</w:t>
      </w:r>
      <w:r w:rsidRPr="00D9333D">
        <w:rPr>
          <w:rFonts w:ascii="Times New Roman" w:hAnsi="Times New Roman" w:cs="Times New Roman"/>
          <w:sz w:val="28"/>
          <w:szCs w:val="28"/>
        </w:rPr>
        <w:t>сальных способов деятельности и ключевых компетенций. Приоритетами для школьного курса физики на этапе о</w:t>
      </w:r>
      <w:r w:rsidRPr="00D9333D">
        <w:rPr>
          <w:rFonts w:ascii="Times New Roman" w:hAnsi="Times New Roman" w:cs="Times New Roman"/>
          <w:sz w:val="28"/>
          <w:szCs w:val="28"/>
        </w:rPr>
        <w:t>с</w:t>
      </w:r>
      <w:r w:rsidRPr="00D9333D">
        <w:rPr>
          <w:rFonts w:ascii="Times New Roman" w:hAnsi="Times New Roman" w:cs="Times New Roman"/>
          <w:sz w:val="28"/>
          <w:szCs w:val="28"/>
        </w:rPr>
        <w:t>новного общего образования являются:</w:t>
      </w:r>
    </w:p>
    <w:p w:rsidR="00105E2B" w:rsidRPr="00D9333D" w:rsidRDefault="00105E2B" w:rsidP="00893F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>Познавательная деятельность:</w:t>
      </w:r>
    </w:p>
    <w:p w:rsidR="00684031" w:rsidRPr="00D9333D" w:rsidRDefault="00105E2B" w:rsidP="00893FD1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 xml:space="preserve">использование для познания окружающего мира различных </w:t>
      </w:r>
      <w:r w:rsidR="007D7484" w:rsidRPr="00D9333D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D9333D">
        <w:rPr>
          <w:rFonts w:ascii="Times New Roman" w:hAnsi="Times New Roman" w:cs="Times New Roman"/>
          <w:sz w:val="28"/>
          <w:szCs w:val="28"/>
        </w:rPr>
        <w:t xml:space="preserve"> методов: наблюдения, измер</w:t>
      </w:r>
      <w:r w:rsidRPr="00D9333D">
        <w:rPr>
          <w:rFonts w:ascii="Times New Roman" w:hAnsi="Times New Roman" w:cs="Times New Roman"/>
          <w:sz w:val="28"/>
          <w:szCs w:val="28"/>
        </w:rPr>
        <w:t>е</w:t>
      </w:r>
      <w:r w:rsidRPr="00D9333D">
        <w:rPr>
          <w:rFonts w:ascii="Times New Roman" w:hAnsi="Times New Roman" w:cs="Times New Roman"/>
          <w:sz w:val="28"/>
          <w:szCs w:val="28"/>
        </w:rPr>
        <w:t>ния, эксперимента, моделирования;</w:t>
      </w:r>
    </w:p>
    <w:p w:rsidR="00684031" w:rsidRPr="00D9333D" w:rsidRDefault="00105E2B" w:rsidP="00893FD1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FE6D1E" w:rsidRPr="00D9333D" w:rsidRDefault="00FE6D1E" w:rsidP="00893FD1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105E2B" w:rsidRPr="00D9333D" w:rsidRDefault="00105E2B" w:rsidP="00893FD1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</w:t>
      </w:r>
      <w:r w:rsidRPr="00D9333D">
        <w:rPr>
          <w:rFonts w:ascii="Times New Roman" w:hAnsi="Times New Roman" w:cs="Times New Roman"/>
          <w:sz w:val="28"/>
          <w:szCs w:val="28"/>
        </w:rPr>
        <w:t>ы</w:t>
      </w:r>
      <w:r w:rsidRPr="00D9333D">
        <w:rPr>
          <w:rFonts w:ascii="Times New Roman" w:hAnsi="Times New Roman" w:cs="Times New Roman"/>
          <w:sz w:val="28"/>
          <w:szCs w:val="28"/>
        </w:rPr>
        <w:t>двигаемых гипотез.</w:t>
      </w:r>
    </w:p>
    <w:p w:rsidR="00105E2B" w:rsidRPr="00D9333D" w:rsidRDefault="00105E2B" w:rsidP="00893FD1">
      <w:pPr>
        <w:tabs>
          <w:tab w:val="num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>Информационно-коммуникативная деятельность:</w:t>
      </w:r>
    </w:p>
    <w:p w:rsidR="00105E2B" w:rsidRPr="00D9333D" w:rsidRDefault="00105E2B" w:rsidP="00893FD1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 призн</w:t>
      </w:r>
      <w:r w:rsidRPr="00D9333D">
        <w:rPr>
          <w:rFonts w:ascii="Times New Roman" w:hAnsi="Times New Roman" w:cs="Times New Roman"/>
          <w:sz w:val="28"/>
          <w:szCs w:val="28"/>
        </w:rPr>
        <w:t>а</w:t>
      </w:r>
      <w:r w:rsidRPr="00D9333D">
        <w:rPr>
          <w:rFonts w:ascii="Times New Roman" w:hAnsi="Times New Roman" w:cs="Times New Roman"/>
          <w:sz w:val="28"/>
          <w:szCs w:val="28"/>
        </w:rPr>
        <w:t>вать право на иное мнение;</w:t>
      </w:r>
    </w:p>
    <w:p w:rsidR="00105E2B" w:rsidRPr="00D9333D" w:rsidRDefault="00105E2B" w:rsidP="00893FD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105E2B" w:rsidRPr="00D9333D" w:rsidRDefault="00105E2B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>Рефлексивная деятельность:</w:t>
      </w:r>
    </w:p>
    <w:p w:rsidR="00105E2B" w:rsidRPr="00D9333D" w:rsidRDefault="00105E2B" w:rsidP="00893FD1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105E2B" w:rsidRPr="00D9333D" w:rsidRDefault="00105E2B" w:rsidP="00893FD1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F475A" w:rsidRPr="00D9333D" w:rsidRDefault="00FF475A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47" w:rsidRPr="00D9333D" w:rsidRDefault="00CF0047" w:rsidP="00893FD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>2.  Основное содержание (102 часа)</w:t>
      </w:r>
    </w:p>
    <w:p w:rsidR="00CF0047" w:rsidRPr="00D9333D" w:rsidRDefault="00D815F6" w:rsidP="00893F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333D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="00CF0047" w:rsidRPr="00D9333D">
        <w:rPr>
          <w:rFonts w:ascii="Times New Roman" w:eastAsia="Calibri" w:hAnsi="Times New Roman" w:cs="Times New Roman"/>
          <w:bCs/>
          <w:sz w:val="28"/>
          <w:szCs w:val="28"/>
        </w:rPr>
        <w:t>Механика</w:t>
      </w:r>
      <w:r w:rsidR="002043B4" w:rsidRPr="00D9333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0047" w:rsidRPr="00D9333D" w:rsidRDefault="004B0625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Кинематика. Механическое движение. Материаль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ная точка. Относительность механического движе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ния. Си</w:t>
      </w:r>
      <w:r w:rsidRPr="00D9333D">
        <w:rPr>
          <w:rFonts w:ascii="Times New Roman" w:eastAsia="Calibri" w:hAnsi="Times New Roman" w:cs="Times New Roman"/>
          <w:sz w:val="28"/>
          <w:szCs w:val="28"/>
        </w:rPr>
        <w:t>с</w:t>
      </w:r>
      <w:r w:rsidRPr="00D9333D">
        <w:rPr>
          <w:rFonts w:ascii="Times New Roman" w:eastAsia="Calibri" w:hAnsi="Times New Roman" w:cs="Times New Roman"/>
          <w:sz w:val="28"/>
          <w:szCs w:val="28"/>
        </w:rPr>
        <w:t>тема отсчета. Координаты. Радиус-вектор. Вектор перемещения. Скорость. Ускорение. Прямо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линейное движение с постоянном ускорением. Сво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бодное падение тел. Движение тела по окружности. Угловая скорость. Центрострем</w:t>
      </w:r>
      <w:r w:rsidRPr="00D9333D">
        <w:rPr>
          <w:rFonts w:ascii="Times New Roman" w:eastAsia="Calibri" w:hAnsi="Times New Roman" w:cs="Times New Roman"/>
          <w:sz w:val="28"/>
          <w:szCs w:val="28"/>
        </w:rPr>
        <w:t>и</w:t>
      </w:r>
      <w:r w:rsidRPr="00D9333D">
        <w:rPr>
          <w:rFonts w:ascii="Times New Roman" w:eastAsia="Calibri" w:hAnsi="Times New Roman" w:cs="Times New Roman"/>
          <w:sz w:val="28"/>
          <w:szCs w:val="28"/>
        </w:rPr>
        <w:t>тельное ускорение.</w:t>
      </w:r>
    </w:p>
    <w:p w:rsidR="004B0625" w:rsidRPr="00D9333D" w:rsidRDefault="004B0625" w:rsidP="00D93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bCs/>
          <w:sz w:val="28"/>
          <w:szCs w:val="28"/>
        </w:rPr>
        <w:t>Динамика.</w:t>
      </w:r>
      <w:r w:rsidRPr="00D9333D">
        <w:rPr>
          <w:rFonts w:ascii="Times New Roman" w:eastAsia="Calibri" w:hAnsi="Times New Roman" w:cs="Times New Roman"/>
          <w:sz w:val="28"/>
          <w:szCs w:val="28"/>
        </w:rPr>
        <w:t> Основное утверждение механики. Пер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вый закон Ньютона. Инерциальные системы отсчета. Сила. Связь между силой и ускорением. Второй закон Ньютона. Масса. Третий закон Ньютона. Принцип от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 xml:space="preserve">носительности </w:t>
      </w:r>
      <w:r w:rsidRPr="00D9333D">
        <w:rPr>
          <w:rFonts w:ascii="Times New Roman" w:eastAsia="Calibri" w:hAnsi="Times New Roman" w:cs="Times New Roman"/>
          <w:sz w:val="28"/>
          <w:szCs w:val="28"/>
        </w:rPr>
        <w:lastRenderedPageBreak/>
        <w:t>Галилея.</w:t>
      </w:r>
      <w:r w:rsidRPr="00D9333D">
        <w:rPr>
          <w:rFonts w:ascii="Times New Roman" w:eastAsia="Calibri" w:hAnsi="Times New Roman" w:cs="Times New Roman"/>
          <w:sz w:val="28"/>
          <w:szCs w:val="28"/>
        </w:rPr>
        <w:br/>
        <w:t>Силы в природе. Сила тяготения. Закон всемирно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го тяготения. Первая космическая скорость. Сила тя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 xml:space="preserve">жести и вес. Невесомость. Сила упругости. Закон </w:t>
      </w:r>
      <w:r w:rsidR="00FE6D1E" w:rsidRPr="00D9333D">
        <w:rPr>
          <w:rFonts w:ascii="Times New Roman" w:eastAsia="Calibri" w:hAnsi="Times New Roman" w:cs="Times New Roman"/>
          <w:sz w:val="28"/>
          <w:szCs w:val="28"/>
        </w:rPr>
        <w:t>Г</w:t>
      </w:r>
      <w:r w:rsidRPr="00D9333D">
        <w:rPr>
          <w:rFonts w:ascii="Times New Roman" w:eastAsia="Calibri" w:hAnsi="Times New Roman" w:cs="Times New Roman"/>
          <w:sz w:val="28"/>
          <w:szCs w:val="28"/>
        </w:rPr>
        <w:t>ука. Силы трения.</w:t>
      </w:r>
      <w:r w:rsidRPr="00D9333D">
        <w:rPr>
          <w:rFonts w:ascii="Times New Roman" w:eastAsia="Calibri" w:hAnsi="Times New Roman" w:cs="Times New Roman"/>
          <w:sz w:val="28"/>
          <w:szCs w:val="28"/>
        </w:rPr>
        <w:br/>
        <w:t>Законы сохранения в механике. Импульс. Закон сохранения импульса. Реактивное движение. Работа силы. Кинет</w:t>
      </w:r>
      <w:r w:rsidRPr="00D9333D">
        <w:rPr>
          <w:rFonts w:ascii="Times New Roman" w:eastAsia="Calibri" w:hAnsi="Times New Roman" w:cs="Times New Roman"/>
          <w:sz w:val="28"/>
          <w:szCs w:val="28"/>
        </w:rPr>
        <w:t>и</w:t>
      </w:r>
      <w:r w:rsidRPr="00D9333D">
        <w:rPr>
          <w:rFonts w:ascii="Times New Roman" w:eastAsia="Calibri" w:hAnsi="Times New Roman" w:cs="Times New Roman"/>
          <w:sz w:val="28"/>
          <w:szCs w:val="28"/>
        </w:rPr>
        <w:t>ческая энергия. Потенциальная энер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гия. Закон сохранения механической энергии.</w:t>
      </w:r>
    </w:p>
    <w:p w:rsidR="00CF0047" w:rsidRPr="00D9333D" w:rsidRDefault="00CF0047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9333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Лабораторные работы:</w:t>
      </w:r>
    </w:p>
    <w:p w:rsidR="002043B4" w:rsidRPr="00D9333D" w:rsidRDefault="002043B4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33D">
        <w:rPr>
          <w:rFonts w:ascii="Times New Roman" w:hAnsi="Times New Roman" w:cs="Times New Roman"/>
          <w:i/>
          <w:sz w:val="28"/>
          <w:szCs w:val="28"/>
        </w:rPr>
        <w:t xml:space="preserve">1.  Изучение движения тела по окружности </w:t>
      </w:r>
    </w:p>
    <w:p w:rsidR="002043B4" w:rsidRPr="00D9333D" w:rsidRDefault="002043B4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33D">
        <w:rPr>
          <w:rFonts w:ascii="Times New Roman" w:hAnsi="Times New Roman" w:cs="Times New Roman"/>
          <w:i/>
          <w:sz w:val="28"/>
          <w:szCs w:val="28"/>
        </w:rPr>
        <w:t xml:space="preserve">2.  Изучение закона сохранения механической энергии </w:t>
      </w:r>
    </w:p>
    <w:p w:rsidR="00CF0047" w:rsidRPr="00D9333D" w:rsidRDefault="00CF0047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F0047" w:rsidRPr="00D9333D" w:rsidRDefault="00D815F6" w:rsidP="00893F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2043B4" w:rsidRPr="00D9333D">
        <w:rPr>
          <w:rFonts w:ascii="Times New Roman" w:hAnsi="Times New Roman" w:cs="Times New Roman"/>
          <w:bCs/>
          <w:sz w:val="28"/>
          <w:szCs w:val="28"/>
        </w:rPr>
        <w:t>Молекулярная физика.</w:t>
      </w:r>
    </w:p>
    <w:p w:rsidR="00932575" w:rsidRPr="00D9333D" w:rsidRDefault="004B0625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Основы молекулярной физики. Размеры и масса молекул. Количество вещества. Моль. Постоянная Авогадро. Броуновское движение. Силы взаимодейст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вия молекул. Строение газообразных, жидких и твер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дых тел. Тепловое движение молекул. Основное урав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нение молекулярно-кинетической теории газа. Температура. Энергия теплового движения моле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кул. Тепловое равновесие. Определение температуры. Абсолютная температура. Температура — мера сред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ней кинетической энергии молекул. Измерение ско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ростей движения молекул газа.</w:t>
      </w:r>
      <w:r w:rsidR="00932575" w:rsidRPr="00D933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575" w:rsidRPr="00D9333D" w:rsidRDefault="004B0625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Уравнение состояния идеального газа. Уравнение Менделеева—Клапейрона. Газовые законы. </w:t>
      </w:r>
      <w:r w:rsidR="00932575" w:rsidRPr="00D933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625" w:rsidRPr="00D9333D" w:rsidRDefault="004B0625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bCs/>
          <w:sz w:val="28"/>
          <w:szCs w:val="28"/>
        </w:rPr>
        <w:t>Термодинамика</w:t>
      </w:r>
      <w:r w:rsidRPr="00D9333D">
        <w:rPr>
          <w:rFonts w:ascii="Times New Roman" w:eastAsia="Calibri" w:hAnsi="Times New Roman" w:cs="Times New Roman"/>
          <w:sz w:val="28"/>
          <w:szCs w:val="28"/>
        </w:rPr>
        <w:t>. 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телей.</w:t>
      </w:r>
      <w:r w:rsidRPr="00D9333D">
        <w:rPr>
          <w:rFonts w:ascii="Times New Roman" w:eastAsia="Calibri" w:hAnsi="Times New Roman" w:cs="Times New Roman"/>
          <w:sz w:val="28"/>
          <w:szCs w:val="28"/>
        </w:rPr>
        <w:br/>
        <w:t>Жидкие и твердые тела. Испарение и кипение, Насыщенный пар. Относительная влажность. Крис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таллические и аморфные тела.</w:t>
      </w:r>
    </w:p>
    <w:p w:rsidR="00CF0047" w:rsidRPr="00D9333D" w:rsidRDefault="00CF0047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9333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Лабораторные работы:</w:t>
      </w:r>
    </w:p>
    <w:p w:rsidR="002043B4" w:rsidRPr="00D9333D" w:rsidRDefault="002043B4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33D">
        <w:rPr>
          <w:rFonts w:ascii="Times New Roman" w:hAnsi="Times New Roman" w:cs="Times New Roman"/>
          <w:i/>
          <w:sz w:val="28"/>
          <w:szCs w:val="28"/>
        </w:rPr>
        <w:t xml:space="preserve">3.  Опытная проверка закона Гей-Люссака </w:t>
      </w:r>
    </w:p>
    <w:p w:rsidR="002043B4" w:rsidRPr="00D9333D" w:rsidRDefault="002043B4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047" w:rsidRPr="00D9333D" w:rsidRDefault="00D815F6" w:rsidP="009325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2043B4" w:rsidRPr="00D9333D">
        <w:rPr>
          <w:rFonts w:ascii="Times New Roman" w:hAnsi="Times New Roman" w:cs="Times New Roman"/>
          <w:bCs/>
          <w:sz w:val="28"/>
          <w:szCs w:val="28"/>
        </w:rPr>
        <w:t>Основы э</w:t>
      </w:r>
      <w:r w:rsidR="00CF0047" w:rsidRPr="00D9333D">
        <w:rPr>
          <w:rFonts w:ascii="Times New Roman" w:eastAsia="Calibri" w:hAnsi="Times New Roman" w:cs="Times New Roman"/>
          <w:bCs/>
          <w:sz w:val="28"/>
          <w:szCs w:val="28"/>
        </w:rPr>
        <w:t>лектродинамик</w:t>
      </w:r>
      <w:r w:rsidR="002043B4" w:rsidRPr="00D9333D">
        <w:rPr>
          <w:rFonts w:ascii="Times New Roman" w:hAnsi="Times New Roman" w:cs="Times New Roman"/>
          <w:bCs/>
          <w:sz w:val="28"/>
          <w:szCs w:val="28"/>
        </w:rPr>
        <w:t>и.</w:t>
      </w:r>
    </w:p>
    <w:p w:rsidR="004B0625" w:rsidRPr="00D9333D" w:rsidRDefault="004B0625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bCs/>
          <w:sz w:val="28"/>
          <w:szCs w:val="28"/>
        </w:rPr>
        <w:t>Электростатика.</w:t>
      </w:r>
      <w:r w:rsidRPr="00D9333D">
        <w:rPr>
          <w:rFonts w:ascii="Times New Roman" w:eastAsia="Calibri" w:hAnsi="Times New Roman" w:cs="Times New Roman"/>
          <w:sz w:val="28"/>
          <w:szCs w:val="28"/>
        </w:rPr>
        <w:t> Электрический заряд и элемен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тарные частицы. Закон сохранения электрического заряда. З</w:t>
      </w:r>
      <w:r w:rsidRPr="00D9333D">
        <w:rPr>
          <w:rFonts w:ascii="Times New Roman" w:eastAsia="Calibri" w:hAnsi="Times New Roman" w:cs="Times New Roman"/>
          <w:sz w:val="28"/>
          <w:szCs w:val="28"/>
        </w:rPr>
        <w:t>а</w:t>
      </w:r>
      <w:r w:rsidRPr="00D9333D">
        <w:rPr>
          <w:rFonts w:ascii="Times New Roman" w:eastAsia="Calibri" w:hAnsi="Times New Roman" w:cs="Times New Roman"/>
          <w:sz w:val="28"/>
          <w:szCs w:val="28"/>
        </w:rPr>
        <w:t>кон Кулона. Электрическое поле. Напря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женность электрического поля. Принцип суперпози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ции полей. Проводники в электростатическом поле. Диэлектрики в электрическом поле. Поляризация диэлектриков. Потенциальность эле</w:t>
      </w:r>
      <w:r w:rsidRPr="00D9333D">
        <w:rPr>
          <w:rFonts w:ascii="Times New Roman" w:eastAsia="Calibri" w:hAnsi="Times New Roman" w:cs="Times New Roman"/>
          <w:sz w:val="28"/>
          <w:szCs w:val="28"/>
        </w:rPr>
        <w:t>к</w:t>
      </w:r>
      <w:r w:rsidRPr="00D9333D">
        <w:rPr>
          <w:rFonts w:ascii="Times New Roman" w:eastAsia="Calibri" w:hAnsi="Times New Roman" w:cs="Times New Roman"/>
          <w:sz w:val="28"/>
          <w:szCs w:val="28"/>
        </w:rPr>
        <w:t>тростатического поля. Потенциал и разность потенциалов. Электроем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кость. Конденсаторы. Энергия электрического поля конденсатора. </w:t>
      </w:r>
    </w:p>
    <w:p w:rsidR="004B0625" w:rsidRPr="00D9333D" w:rsidRDefault="004B0625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Электрический ток в различных средах.</w:t>
      </w:r>
      <w:r w:rsidRPr="00D9333D">
        <w:rPr>
          <w:rFonts w:ascii="Times New Roman" w:eastAsia="Calibri" w:hAnsi="Times New Roman" w:cs="Times New Roman"/>
          <w:sz w:val="28"/>
          <w:szCs w:val="28"/>
        </w:rPr>
        <w:t> Электри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ческий ток в металлах. Зависимость сопротивления от темп</w:t>
      </w:r>
      <w:r w:rsidRPr="00D9333D">
        <w:rPr>
          <w:rFonts w:ascii="Times New Roman" w:eastAsia="Calibri" w:hAnsi="Times New Roman" w:cs="Times New Roman"/>
          <w:sz w:val="28"/>
          <w:szCs w:val="28"/>
        </w:rPr>
        <w:t>е</w:t>
      </w:r>
      <w:r w:rsidRPr="00D9333D">
        <w:rPr>
          <w:rFonts w:ascii="Times New Roman" w:eastAsia="Calibri" w:hAnsi="Times New Roman" w:cs="Times New Roman"/>
          <w:sz w:val="28"/>
          <w:szCs w:val="28"/>
        </w:rPr>
        <w:t>ратуры. Сверхпроводимость. Полупроводники. Собственная и примесная проводимость полупро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водников, р—п п</w:t>
      </w:r>
      <w:r w:rsidRPr="00D9333D">
        <w:rPr>
          <w:rFonts w:ascii="Times New Roman" w:eastAsia="Calibri" w:hAnsi="Times New Roman" w:cs="Times New Roman"/>
          <w:sz w:val="28"/>
          <w:szCs w:val="28"/>
        </w:rPr>
        <w:t>е</w:t>
      </w:r>
      <w:r w:rsidRPr="00D9333D">
        <w:rPr>
          <w:rFonts w:ascii="Times New Roman" w:eastAsia="Calibri" w:hAnsi="Times New Roman" w:cs="Times New Roman"/>
          <w:sz w:val="28"/>
          <w:szCs w:val="28"/>
        </w:rPr>
        <w:t>реход. Полупроводниковый диод. Транзистор. Электрический ток в жидкостях. Элект</w:t>
      </w:r>
      <w:r w:rsidRPr="00D9333D">
        <w:rPr>
          <w:rFonts w:ascii="Times New Roman" w:eastAsia="Calibri" w:hAnsi="Times New Roman" w:cs="Times New Roman"/>
          <w:sz w:val="28"/>
          <w:szCs w:val="28"/>
        </w:rPr>
        <w:softHyphen/>
        <w:t>рический ток в вакууме. Эле</w:t>
      </w:r>
      <w:r w:rsidRPr="00D9333D">
        <w:rPr>
          <w:rFonts w:ascii="Times New Roman" w:eastAsia="Calibri" w:hAnsi="Times New Roman" w:cs="Times New Roman"/>
          <w:sz w:val="28"/>
          <w:szCs w:val="28"/>
        </w:rPr>
        <w:t>к</w:t>
      </w:r>
      <w:r w:rsidRPr="00D9333D">
        <w:rPr>
          <w:rFonts w:ascii="Times New Roman" w:eastAsia="Calibri" w:hAnsi="Times New Roman" w:cs="Times New Roman"/>
          <w:sz w:val="28"/>
          <w:szCs w:val="28"/>
        </w:rPr>
        <w:t>трический ток в газах. Плазма.</w:t>
      </w:r>
    </w:p>
    <w:p w:rsidR="00CF0047" w:rsidRPr="00D9333D" w:rsidRDefault="004B0625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 </w:t>
      </w:r>
      <w:r w:rsidR="00CF0047" w:rsidRPr="00D9333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Лабораторные работы:</w:t>
      </w:r>
    </w:p>
    <w:p w:rsidR="002043B4" w:rsidRPr="00D9333D" w:rsidRDefault="002043B4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33D">
        <w:rPr>
          <w:rFonts w:ascii="Times New Roman" w:hAnsi="Times New Roman" w:cs="Times New Roman"/>
          <w:i/>
          <w:sz w:val="28"/>
          <w:szCs w:val="28"/>
        </w:rPr>
        <w:t>4.  Изучение способов соединения проводников</w:t>
      </w:r>
    </w:p>
    <w:p w:rsidR="002043B4" w:rsidRPr="00D9333D" w:rsidRDefault="002043B4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33D">
        <w:rPr>
          <w:rFonts w:ascii="Times New Roman" w:hAnsi="Times New Roman" w:cs="Times New Roman"/>
          <w:i/>
          <w:sz w:val="28"/>
          <w:szCs w:val="28"/>
        </w:rPr>
        <w:t>5.  Изучение ЭДС и внутреннего сопротивления источника тока</w:t>
      </w:r>
    </w:p>
    <w:p w:rsidR="002043B4" w:rsidRPr="00D9333D" w:rsidRDefault="002043B4" w:rsidP="00893FD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625" w:rsidRPr="00D9333D" w:rsidRDefault="00FF475A" w:rsidP="00893FD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3D">
        <w:rPr>
          <w:rFonts w:ascii="Times New Roman" w:eastAsia="Calibri" w:hAnsi="Times New Roman" w:cs="Times New Roman"/>
          <w:bCs/>
          <w:sz w:val="28"/>
          <w:szCs w:val="28"/>
        </w:rPr>
        <w:t>Распределение учебного времени, отведенного на изучение отдельных разделов курса.</w:t>
      </w:r>
      <w:r w:rsidRPr="00D9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60B" w:rsidRPr="00D9333D" w:rsidRDefault="0002360B" w:rsidP="00893FD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526"/>
        <w:gridCol w:w="3541"/>
        <w:gridCol w:w="1420"/>
        <w:gridCol w:w="1559"/>
        <w:gridCol w:w="1701"/>
      </w:tblGrid>
      <w:tr w:rsidR="00105E2B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Л/р</w:t>
            </w:r>
          </w:p>
        </w:tc>
      </w:tr>
      <w:tr w:rsidR="00105E2B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2B" w:rsidRPr="00D9333D" w:rsidRDefault="00105E2B" w:rsidP="00893F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EB648F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02360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268C0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C0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C0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Кинематика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C0" w:rsidRPr="00D9333D" w:rsidRDefault="00EB648F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C0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C0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5E2B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648F"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02360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1фп</w:t>
            </w:r>
          </w:p>
        </w:tc>
      </w:tr>
      <w:tr w:rsidR="00105E2B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сохранения в мех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5E2B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Статика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D1EDE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E2B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МОЛЕКУЛЯРНАЯ Ф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ЗИКА. ТЕПЛОВЫЕ Я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360B"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+2фп</w:t>
            </w:r>
          </w:p>
        </w:tc>
      </w:tr>
      <w:tr w:rsidR="00105E2B" w:rsidRPr="00D9333D" w:rsidTr="00CF004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ЭЛЕКТРОД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НАМИКИ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268C0"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5E2B" w:rsidRPr="00D9333D" w:rsidTr="00CF0047">
        <w:trPr>
          <w:trHeight w:val="23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105E2B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CF0047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2B" w:rsidRPr="00D9333D" w:rsidRDefault="004268C0" w:rsidP="0089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932575" w:rsidRPr="00D9333D" w:rsidRDefault="00932575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360B" w:rsidRPr="00D9333D" w:rsidRDefault="0002360B" w:rsidP="0093257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75A" w:rsidRPr="00D9333D" w:rsidRDefault="00FF475A" w:rsidP="0093257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9333D">
        <w:rPr>
          <w:rFonts w:ascii="Times New Roman" w:hAnsi="Times New Roman" w:cs="Times New Roman"/>
          <w:bCs/>
          <w:iCs/>
          <w:sz w:val="28"/>
          <w:szCs w:val="28"/>
        </w:rPr>
        <w:t>3. Требования к уровню подготовки учащихся</w:t>
      </w:r>
    </w:p>
    <w:p w:rsidR="00FE6D1E" w:rsidRPr="00D9333D" w:rsidRDefault="00FE6D1E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5E2B" w:rsidRPr="00D9333D" w:rsidRDefault="00105E2B" w:rsidP="00893FD1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В результате изучения физики на базовом уровне ученик должен</w:t>
      </w:r>
    </w:p>
    <w:p w:rsidR="00105E2B" w:rsidRPr="00D9333D" w:rsidRDefault="00105E2B" w:rsidP="00893FD1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знать/понимать</w:t>
      </w:r>
    </w:p>
    <w:p w:rsidR="00105E2B" w:rsidRPr="00D9333D" w:rsidRDefault="00105E2B" w:rsidP="00893FD1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смысл понятий:</w:t>
      </w:r>
      <w:r w:rsidRPr="00D9333D">
        <w:rPr>
          <w:rFonts w:ascii="Times New Roman" w:hAnsi="Times New Roman" w:cs="Times New Roman"/>
          <w:sz w:val="28"/>
          <w:szCs w:val="28"/>
        </w:rPr>
        <w:t> физическое явление, гипотеза, закон, теория, вещество, взаимодействие, электромагнитное п</w:t>
      </w:r>
      <w:r w:rsidRPr="00D9333D">
        <w:rPr>
          <w:rFonts w:ascii="Times New Roman" w:hAnsi="Times New Roman" w:cs="Times New Roman"/>
          <w:sz w:val="28"/>
          <w:szCs w:val="28"/>
        </w:rPr>
        <w:t>о</w:t>
      </w:r>
      <w:r w:rsidRPr="00D9333D">
        <w:rPr>
          <w:rFonts w:ascii="Times New Roman" w:hAnsi="Times New Roman" w:cs="Times New Roman"/>
          <w:sz w:val="28"/>
          <w:szCs w:val="28"/>
        </w:rPr>
        <w:t>ле, волна, фотон, атом, атомное ядро, ионизирующие излучения, планета, звезда, галактика, Вселенная;</w:t>
      </w:r>
    </w:p>
    <w:p w:rsidR="00105E2B" w:rsidRPr="00D9333D" w:rsidRDefault="00105E2B" w:rsidP="00893FD1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смысл физических величин:</w:t>
      </w:r>
      <w:r w:rsidRPr="00D9333D">
        <w:rPr>
          <w:rFonts w:ascii="Times New Roman" w:hAnsi="Times New Roman" w:cs="Times New Roman"/>
          <w:bCs/>
          <w:sz w:val="28"/>
          <w:szCs w:val="28"/>
        </w:rPr>
        <w:t> </w:t>
      </w:r>
      <w:r w:rsidRPr="00D9333D">
        <w:rPr>
          <w:rFonts w:ascii="Times New Roman" w:hAnsi="Times New Roman" w:cs="Times New Roman"/>
          <w:sz w:val="28"/>
          <w:szCs w:val="28"/>
        </w:rPr>
        <w:t>скорость, ускорение, масса, сила,  импульс, работа, механическая энергия, внутре</w:t>
      </w:r>
      <w:r w:rsidRPr="00D9333D">
        <w:rPr>
          <w:rFonts w:ascii="Times New Roman" w:hAnsi="Times New Roman" w:cs="Times New Roman"/>
          <w:sz w:val="28"/>
          <w:szCs w:val="28"/>
        </w:rPr>
        <w:t>н</w:t>
      </w:r>
      <w:r w:rsidRPr="00D9333D">
        <w:rPr>
          <w:rFonts w:ascii="Times New Roman" w:hAnsi="Times New Roman" w:cs="Times New Roman"/>
          <w:sz w:val="28"/>
          <w:szCs w:val="28"/>
        </w:rPr>
        <w:t>няя энергия, абсолютная температура, средняя кинетическая энергия частиц вещества, количество теплоты, элеме</w:t>
      </w:r>
      <w:r w:rsidRPr="00D9333D">
        <w:rPr>
          <w:rFonts w:ascii="Times New Roman" w:hAnsi="Times New Roman" w:cs="Times New Roman"/>
          <w:sz w:val="28"/>
          <w:szCs w:val="28"/>
        </w:rPr>
        <w:t>н</w:t>
      </w:r>
      <w:r w:rsidRPr="00D9333D">
        <w:rPr>
          <w:rFonts w:ascii="Times New Roman" w:hAnsi="Times New Roman" w:cs="Times New Roman"/>
          <w:sz w:val="28"/>
          <w:szCs w:val="28"/>
        </w:rPr>
        <w:t>тарный электрический заряд;</w:t>
      </w:r>
    </w:p>
    <w:p w:rsidR="00105E2B" w:rsidRPr="00D9333D" w:rsidRDefault="00105E2B" w:rsidP="00893FD1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смысл физических законов</w:t>
      </w:r>
      <w:r w:rsidRPr="00D9333D">
        <w:rPr>
          <w:rFonts w:ascii="Times New Roman" w:hAnsi="Times New Roman" w:cs="Times New Roman"/>
          <w:sz w:val="28"/>
          <w:szCs w:val="28"/>
        </w:rPr>
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05E2B" w:rsidRPr="00D9333D" w:rsidRDefault="00105E2B" w:rsidP="00893FD1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вклад российских и зарубежных ученых</w:t>
      </w:r>
      <w:r w:rsidRPr="00D9333D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105E2B" w:rsidRPr="00D9333D" w:rsidRDefault="00105E2B" w:rsidP="00893FD1">
      <w:pPr>
        <w:tabs>
          <w:tab w:val="num" w:pos="0"/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  <w:u w:val="single"/>
        </w:rPr>
        <w:t>уметь</w:t>
      </w:r>
    </w:p>
    <w:p w:rsidR="00105E2B" w:rsidRPr="00D9333D" w:rsidRDefault="00105E2B" w:rsidP="00893FD1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описывать и объяснять физические явления и свойства тел:</w:t>
      </w:r>
      <w:r w:rsidRPr="00D9333D">
        <w:rPr>
          <w:rFonts w:ascii="Times New Roman" w:hAnsi="Times New Roman" w:cs="Times New Roman"/>
          <w:bCs/>
          <w:sz w:val="28"/>
          <w:szCs w:val="28"/>
        </w:rPr>
        <w:t> </w:t>
      </w:r>
      <w:r w:rsidRPr="00D9333D">
        <w:rPr>
          <w:rFonts w:ascii="Times New Roman" w:hAnsi="Times New Roman" w:cs="Times New Roman"/>
          <w:sz w:val="28"/>
          <w:szCs w:val="28"/>
        </w:rPr>
        <w:t>движение небесных тел и искусственных спутн</w:t>
      </w:r>
      <w:r w:rsidRPr="00D9333D">
        <w:rPr>
          <w:rFonts w:ascii="Times New Roman" w:hAnsi="Times New Roman" w:cs="Times New Roman"/>
          <w:sz w:val="28"/>
          <w:szCs w:val="28"/>
        </w:rPr>
        <w:t>и</w:t>
      </w:r>
      <w:r w:rsidRPr="00D9333D">
        <w:rPr>
          <w:rFonts w:ascii="Times New Roman" w:hAnsi="Times New Roman" w:cs="Times New Roman"/>
          <w:sz w:val="28"/>
          <w:szCs w:val="28"/>
        </w:rPr>
        <w:t>ков Земли; свойства газов, жидкостей и твердых тел; электромагнитную индукцию, распространение электромагни</w:t>
      </w:r>
      <w:r w:rsidRPr="00D9333D">
        <w:rPr>
          <w:rFonts w:ascii="Times New Roman" w:hAnsi="Times New Roman" w:cs="Times New Roman"/>
          <w:sz w:val="28"/>
          <w:szCs w:val="28"/>
        </w:rPr>
        <w:t>т</w:t>
      </w:r>
      <w:r w:rsidRPr="00D9333D">
        <w:rPr>
          <w:rFonts w:ascii="Times New Roman" w:hAnsi="Times New Roman" w:cs="Times New Roman"/>
          <w:sz w:val="28"/>
          <w:szCs w:val="28"/>
        </w:rPr>
        <w:t>ных волн; волновые свойства света; излучение и поглощение света атомом; фотоэффект;</w:t>
      </w:r>
    </w:p>
    <w:p w:rsidR="00105E2B" w:rsidRPr="00D9333D" w:rsidRDefault="00105E2B" w:rsidP="00893FD1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отличать</w:t>
      </w:r>
      <w:r w:rsidRPr="00D9333D">
        <w:rPr>
          <w:rFonts w:ascii="Times New Roman" w:hAnsi="Times New Roman" w:cs="Times New Roman"/>
          <w:bCs/>
          <w:sz w:val="28"/>
          <w:szCs w:val="28"/>
        </w:rPr>
        <w:t> </w:t>
      </w:r>
      <w:r w:rsidRPr="00D9333D">
        <w:rPr>
          <w:rFonts w:ascii="Times New Roman" w:hAnsi="Times New Roman" w:cs="Times New Roman"/>
          <w:sz w:val="28"/>
          <w:szCs w:val="28"/>
        </w:rPr>
        <w:t>гипотезы от научных теорий; </w:t>
      </w: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делать выводы</w:t>
      </w:r>
      <w:r w:rsidRPr="00D9333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9333D">
        <w:rPr>
          <w:rFonts w:ascii="Times New Roman" w:hAnsi="Times New Roman" w:cs="Times New Roman"/>
          <w:sz w:val="28"/>
          <w:szCs w:val="28"/>
        </w:rPr>
        <w:t>на основе экспериментальных данных; </w:t>
      </w: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приводить пр</w:t>
      </w: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меры, </w:t>
      </w:r>
      <w:r w:rsidRPr="00D9333D">
        <w:rPr>
          <w:rFonts w:ascii="Times New Roman" w:hAnsi="Times New Roman" w:cs="Times New Roman"/>
          <w:sz w:val="28"/>
          <w:szCs w:val="28"/>
        </w:rPr>
        <w:t>показывающие, что: наблюдения и эксперимент являются основой для выдвижения гипотез и теорий, позв</w:t>
      </w:r>
      <w:r w:rsidRPr="00D9333D">
        <w:rPr>
          <w:rFonts w:ascii="Times New Roman" w:hAnsi="Times New Roman" w:cs="Times New Roman"/>
          <w:sz w:val="28"/>
          <w:szCs w:val="28"/>
        </w:rPr>
        <w:t>о</w:t>
      </w:r>
      <w:r w:rsidRPr="00D9333D">
        <w:rPr>
          <w:rFonts w:ascii="Times New Roman" w:hAnsi="Times New Roman" w:cs="Times New Roman"/>
          <w:sz w:val="28"/>
          <w:szCs w:val="28"/>
        </w:rPr>
        <w:t>ляют проверить истинность теоретических выводов; физическая теория дает возможность объяснять известные явл</w:t>
      </w:r>
      <w:r w:rsidRPr="00D9333D">
        <w:rPr>
          <w:rFonts w:ascii="Times New Roman" w:hAnsi="Times New Roman" w:cs="Times New Roman"/>
          <w:sz w:val="28"/>
          <w:szCs w:val="28"/>
        </w:rPr>
        <w:t>е</w:t>
      </w:r>
      <w:r w:rsidRPr="00D9333D">
        <w:rPr>
          <w:rFonts w:ascii="Times New Roman" w:hAnsi="Times New Roman" w:cs="Times New Roman"/>
          <w:sz w:val="28"/>
          <w:szCs w:val="28"/>
        </w:rPr>
        <w:t>ния природы и научные факты, предсказывать еще неизвестные явления;</w:t>
      </w:r>
    </w:p>
    <w:p w:rsidR="00105E2B" w:rsidRPr="00D9333D" w:rsidRDefault="00105E2B" w:rsidP="00893FD1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приводить примеры практического использования физических знаний:</w:t>
      </w:r>
      <w:r w:rsidRPr="00D9333D">
        <w:rPr>
          <w:rFonts w:ascii="Times New Roman" w:hAnsi="Times New Roman" w:cs="Times New Roman"/>
          <w:bCs/>
          <w:sz w:val="28"/>
          <w:szCs w:val="28"/>
        </w:rPr>
        <w:t> </w:t>
      </w:r>
      <w:r w:rsidRPr="00D9333D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</w:t>
      </w:r>
      <w:r w:rsidRPr="00D9333D">
        <w:rPr>
          <w:rFonts w:ascii="Times New Roman" w:hAnsi="Times New Roman" w:cs="Times New Roman"/>
          <w:sz w:val="28"/>
          <w:szCs w:val="28"/>
        </w:rPr>
        <w:t>и</w:t>
      </w:r>
      <w:r w:rsidRPr="00D9333D">
        <w:rPr>
          <w:rFonts w:ascii="Times New Roman" w:hAnsi="Times New Roman" w:cs="Times New Roman"/>
          <w:sz w:val="28"/>
          <w:szCs w:val="28"/>
        </w:rPr>
        <w:t>каций, квантовой физики в создании ядерной энергетики, лазеров;</w:t>
      </w:r>
    </w:p>
    <w:p w:rsidR="00105E2B" w:rsidRPr="00D9333D" w:rsidRDefault="00105E2B" w:rsidP="00893FD1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и на основе полученных знаний самостоятельно оценивать </w:t>
      </w:r>
      <w:r w:rsidRPr="00D9333D">
        <w:rPr>
          <w:rFonts w:ascii="Times New Roman" w:hAnsi="Times New Roman" w:cs="Times New Roman"/>
          <w:sz w:val="28"/>
          <w:szCs w:val="28"/>
        </w:rPr>
        <w:t>информацию, содержащуюся в соо</w:t>
      </w:r>
      <w:r w:rsidRPr="00D9333D">
        <w:rPr>
          <w:rFonts w:ascii="Times New Roman" w:hAnsi="Times New Roman" w:cs="Times New Roman"/>
          <w:sz w:val="28"/>
          <w:szCs w:val="28"/>
        </w:rPr>
        <w:t>б</w:t>
      </w:r>
      <w:r w:rsidRPr="00D9333D">
        <w:rPr>
          <w:rFonts w:ascii="Times New Roman" w:hAnsi="Times New Roman" w:cs="Times New Roman"/>
          <w:sz w:val="28"/>
          <w:szCs w:val="28"/>
        </w:rPr>
        <w:t>щениях СМИ,  Интернете, научно-популярных статьях;</w:t>
      </w:r>
    </w:p>
    <w:p w:rsidR="00105E2B" w:rsidRPr="00D9333D" w:rsidRDefault="00105E2B" w:rsidP="00893FD1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D9333D">
        <w:rPr>
          <w:rFonts w:ascii="Times New Roman" w:hAnsi="Times New Roman" w:cs="Times New Roman"/>
          <w:bCs/>
          <w:sz w:val="28"/>
          <w:szCs w:val="28"/>
        </w:rPr>
        <w:t>:</w:t>
      </w:r>
    </w:p>
    <w:p w:rsidR="00105E2B" w:rsidRPr="00D9333D" w:rsidRDefault="00105E2B" w:rsidP="00893FD1">
      <w:pPr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</w:t>
      </w:r>
      <w:r w:rsidRPr="00D9333D">
        <w:rPr>
          <w:rFonts w:ascii="Times New Roman" w:hAnsi="Times New Roman" w:cs="Times New Roman"/>
          <w:sz w:val="28"/>
          <w:szCs w:val="28"/>
        </w:rPr>
        <w:t>к</w:t>
      </w:r>
      <w:r w:rsidRPr="00D9333D">
        <w:rPr>
          <w:rFonts w:ascii="Times New Roman" w:hAnsi="Times New Roman" w:cs="Times New Roman"/>
          <w:sz w:val="28"/>
          <w:szCs w:val="28"/>
        </w:rPr>
        <w:t>троприборов, средств радио- и телекоммуникационной связи;</w:t>
      </w:r>
    </w:p>
    <w:p w:rsidR="00105E2B" w:rsidRPr="00D9333D" w:rsidRDefault="00105E2B" w:rsidP="00893FD1">
      <w:pPr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105E2B" w:rsidRPr="00D9333D" w:rsidRDefault="00105E2B" w:rsidP="00893FD1">
      <w:pPr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FF475A" w:rsidRPr="00D9333D" w:rsidRDefault="00FF475A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75" w:rsidRPr="00D9333D" w:rsidRDefault="00932575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5A" w:rsidRPr="00D9333D" w:rsidRDefault="00FF475A" w:rsidP="0093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lastRenderedPageBreak/>
        <w:t>4. При организации учебного процесса используется система уроков:</w:t>
      </w:r>
    </w:p>
    <w:p w:rsidR="00FE6D1E" w:rsidRPr="00D9333D" w:rsidRDefault="00FE6D1E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5A" w:rsidRPr="00D9333D" w:rsidRDefault="00FF475A" w:rsidP="0089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ab/>
        <w:t>Урок – лекция -</w:t>
      </w:r>
      <w:r w:rsidRPr="00D9333D">
        <w:rPr>
          <w:rFonts w:ascii="Times New Roman" w:hAnsi="Times New Roman" w:cs="Times New Roman"/>
          <w:sz w:val="28"/>
          <w:szCs w:val="28"/>
        </w:rPr>
        <w:t xml:space="preserve"> излагается значительная часть теоретического материала изучаемой темы. </w:t>
      </w:r>
    </w:p>
    <w:p w:rsidR="00FF475A" w:rsidRPr="00D9333D" w:rsidRDefault="00FF475A" w:rsidP="0089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ab/>
      </w: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>Комбинированный урок</w:t>
      </w:r>
      <w:r w:rsidRPr="00D9333D">
        <w:rPr>
          <w:rFonts w:ascii="Times New Roman" w:hAnsi="Times New Roman" w:cs="Times New Roman"/>
          <w:sz w:val="28"/>
          <w:szCs w:val="28"/>
        </w:rPr>
        <w:t xml:space="preserve"> - предполагает выполнение работ и заданий разного вида.</w:t>
      </w: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Урок – игра - </w:t>
      </w:r>
      <w:r w:rsidRPr="00D9333D">
        <w:rPr>
          <w:rFonts w:ascii="Times New Roman" w:hAnsi="Times New Roman" w:cs="Times New Roman"/>
          <w:bCs/>
          <w:iCs/>
          <w:sz w:val="28"/>
          <w:szCs w:val="28"/>
        </w:rPr>
        <w:t>на основе и</w:t>
      </w:r>
      <w:r w:rsidRPr="00D9333D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D9333D">
        <w:rPr>
          <w:rFonts w:ascii="Times New Roman" w:hAnsi="Times New Roman" w:cs="Times New Roman"/>
          <w:bCs/>
          <w:iCs/>
          <w:sz w:val="28"/>
          <w:szCs w:val="28"/>
        </w:rPr>
        <w:t>ровой деятельности учащиеся познают новое, закрепляют изученное, отрабатывают различные учебные навыки.</w:t>
      </w:r>
      <w:r w:rsidRPr="00D93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5A" w:rsidRPr="00D9333D" w:rsidRDefault="00FF475A" w:rsidP="0089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ab/>
        <w:t>Урок решения задач -</w:t>
      </w:r>
      <w:r w:rsidRPr="00D9333D">
        <w:rPr>
          <w:rFonts w:ascii="Times New Roman" w:hAnsi="Times New Roman" w:cs="Times New Roman"/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FF475A" w:rsidRPr="00D9333D" w:rsidRDefault="00FF475A" w:rsidP="0089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Урок – тест - </w:t>
      </w:r>
      <w:r w:rsidRPr="00D9333D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D9333D">
        <w:rPr>
          <w:rFonts w:ascii="Times New Roman" w:hAnsi="Times New Roman" w:cs="Times New Roman"/>
          <w:sz w:val="28"/>
          <w:szCs w:val="28"/>
        </w:rPr>
        <w:t>естирование проводится с целью диагностики пробелов знаний, контроля уровня обученности учащихся, тренировки технике тестирования.</w:t>
      </w:r>
    </w:p>
    <w:p w:rsidR="007311FA" w:rsidRPr="00D9333D" w:rsidRDefault="00FF475A" w:rsidP="0089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ab/>
        <w:t>Урок – самостоятельная работа -</w:t>
      </w:r>
      <w:r w:rsidRPr="00D9333D">
        <w:rPr>
          <w:rFonts w:ascii="Times New Roman" w:hAnsi="Times New Roman" w:cs="Times New Roman"/>
          <w:sz w:val="28"/>
          <w:szCs w:val="28"/>
        </w:rPr>
        <w:t>  предлагаются разные виды самостоятельных работ.</w:t>
      </w:r>
    </w:p>
    <w:p w:rsidR="007311FA" w:rsidRPr="00D9333D" w:rsidRDefault="007311FA" w:rsidP="0089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FF475A" w:rsidRPr="00D933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Урок – контрольная работа - </w:t>
      </w:r>
      <w:r w:rsidR="00FF475A" w:rsidRPr="00D9333D">
        <w:rPr>
          <w:rFonts w:ascii="Times New Roman" w:hAnsi="Times New Roman" w:cs="Times New Roman"/>
          <w:sz w:val="28"/>
          <w:szCs w:val="28"/>
        </w:rPr>
        <w:t>урок проверки, оценки  и корректировки знаний. Проводится с целью контроля знаний учащихся по пройденной теме.</w:t>
      </w:r>
    </w:p>
    <w:p w:rsidR="00FF475A" w:rsidRPr="00D9333D" w:rsidRDefault="00FF475A" w:rsidP="0089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33D">
        <w:rPr>
          <w:rFonts w:ascii="Times New Roman" w:hAnsi="Times New Roman" w:cs="Times New Roman"/>
          <w:i/>
          <w:sz w:val="28"/>
          <w:szCs w:val="28"/>
        </w:rPr>
        <w:tab/>
        <w:t xml:space="preserve">Урок – лабораторная работа - </w:t>
      </w:r>
      <w:r w:rsidRPr="00D9333D">
        <w:rPr>
          <w:rFonts w:ascii="Times New Roman" w:hAnsi="Times New Roman" w:cs="Times New Roman"/>
          <w:sz w:val="28"/>
          <w:szCs w:val="28"/>
        </w:rPr>
        <w:t>проводится с целью комплексного применения знаний.</w:t>
      </w:r>
    </w:p>
    <w:p w:rsidR="00FF475A" w:rsidRPr="00D9333D" w:rsidRDefault="00FF475A" w:rsidP="0089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5A" w:rsidRPr="00D9333D" w:rsidRDefault="00FF475A" w:rsidP="0093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5. Формы и средства контроля</w:t>
      </w:r>
    </w:p>
    <w:p w:rsidR="00FF475A" w:rsidRPr="00D9333D" w:rsidRDefault="00FF475A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FF475A" w:rsidRPr="00D9333D" w:rsidRDefault="00FF475A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D">
        <w:rPr>
          <w:rFonts w:ascii="Times New Roman" w:hAnsi="Times New Roman" w:cs="Times New Roman"/>
          <w:sz w:val="28"/>
          <w:szCs w:val="28"/>
        </w:rPr>
        <w:t xml:space="preserve"> Формы и средства письменного контроля осуществляется в виде двухуровневых контрольных работ в четырёх вариантах на персональных карточках, лабораторных работ, индивидуальных письменных проверочных работ. Чи</w:t>
      </w:r>
      <w:r w:rsidRPr="00D9333D">
        <w:rPr>
          <w:rFonts w:ascii="Times New Roman" w:hAnsi="Times New Roman" w:cs="Times New Roman"/>
          <w:sz w:val="28"/>
          <w:szCs w:val="28"/>
        </w:rPr>
        <w:t>с</w:t>
      </w:r>
      <w:r w:rsidRPr="00D9333D">
        <w:rPr>
          <w:rFonts w:ascii="Times New Roman" w:hAnsi="Times New Roman" w:cs="Times New Roman"/>
          <w:sz w:val="28"/>
          <w:szCs w:val="28"/>
        </w:rPr>
        <w:t xml:space="preserve">ло лабораторных работ – </w:t>
      </w:r>
      <w:r w:rsidR="007F326B" w:rsidRPr="00D9333D">
        <w:rPr>
          <w:rFonts w:ascii="Times New Roman" w:hAnsi="Times New Roman" w:cs="Times New Roman"/>
          <w:sz w:val="28"/>
          <w:szCs w:val="28"/>
        </w:rPr>
        <w:t xml:space="preserve">8 (с учетом лабораторного </w:t>
      </w:r>
      <w:r w:rsidR="00831D91" w:rsidRPr="00D9333D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7F326B" w:rsidRPr="00D9333D">
        <w:rPr>
          <w:rFonts w:ascii="Times New Roman" w:hAnsi="Times New Roman" w:cs="Times New Roman"/>
          <w:sz w:val="28"/>
          <w:szCs w:val="28"/>
        </w:rPr>
        <w:t>практикума)</w:t>
      </w:r>
      <w:r w:rsidRPr="00D9333D">
        <w:rPr>
          <w:rFonts w:ascii="Times New Roman" w:hAnsi="Times New Roman" w:cs="Times New Roman"/>
          <w:sz w:val="28"/>
          <w:szCs w:val="28"/>
        </w:rPr>
        <w:t xml:space="preserve">, контрольных работ – </w:t>
      </w:r>
      <w:r w:rsidR="007F326B" w:rsidRPr="00D9333D">
        <w:rPr>
          <w:rFonts w:ascii="Times New Roman" w:hAnsi="Times New Roman" w:cs="Times New Roman"/>
          <w:sz w:val="28"/>
          <w:szCs w:val="28"/>
        </w:rPr>
        <w:t>14</w:t>
      </w:r>
      <w:r w:rsidRPr="00D9333D">
        <w:rPr>
          <w:rFonts w:ascii="Times New Roman" w:hAnsi="Times New Roman" w:cs="Times New Roman"/>
          <w:sz w:val="28"/>
          <w:szCs w:val="28"/>
        </w:rPr>
        <w:t xml:space="preserve"> (с учетом входного контроля).</w:t>
      </w:r>
      <w:r w:rsidRPr="00D93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625" w:rsidRPr="00D9333D" w:rsidRDefault="004B0625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E2B" w:rsidRPr="00D9333D" w:rsidRDefault="007311FA" w:rsidP="0093257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33D">
        <w:rPr>
          <w:rFonts w:ascii="Times New Roman" w:hAnsi="Times New Roman" w:cs="Times New Roman"/>
          <w:bCs/>
          <w:sz w:val="28"/>
          <w:szCs w:val="28"/>
        </w:rPr>
        <w:t>6</w:t>
      </w:r>
      <w:r w:rsidR="004B0625" w:rsidRPr="00D933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5E2B" w:rsidRPr="00D9333D">
        <w:rPr>
          <w:rFonts w:ascii="Times New Roman" w:hAnsi="Times New Roman" w:cs="Times New Roman"/>
          <w:bCs/>
          <w:sz w:val="28"/>
          <w:szCs w:val="28"/>
        </w:rPr>
        <w:t>Учебно-методический комплект</w:t>
      </w:r>
    </w:p>
    <w:p w:rsidR="00FE6D1E" w:rsidRPr="00D9333D" w:rsidRDefault="00FE6D1E" w:rsidP="0089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0C9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D815F6" w:rsidRPr="00D9333D">
        <w:rPr>
          <w:rFonts w:ascii="Times New Roman" w:eastAsia="Calibri" w:hAnsi="Times New Roman" w:cs="Times New Roman"/>
          <w:sz w:val="28"/>
          <w:szCs w:val="28"/>
        </w:rPr>
        <w:t>Мякишев Г.Я</w:t>
      </w:r>
      <w:r w:rsidR="00F940C9" w:rsidRPr="00D9333D">
        <w:rPr>
          <w:rFonts w:ascii="Times New Roman" w:eastAsia="Calibri" w:hAnsi="Times New Roman" w:cs="Times New Roman"/>
          <w:sz w:val="28"/>
          <w:szCs w:val="28"/>
        </w:rPr>
        <w:t xml:space="preserve">., Буховцев Б.Б., Сотский Н.Н. Физика. 10 класс. - М.: Просвещение, 2008 </w:t>
      </w:r>
      <w:r w:rsidR="00D815F6" w:rsidRPr="00D9333D">
        <w:rPr>
          <w:rFonts w:ascii="Times New Roman" w:eastAsia="Calibri" w:hAnsi="Times New Roman" w:cs="Times New Roman"/>
          <w:sz w:val="28"/>
          <w:szCs w:val="28"/>
        </w:rPr>
        <w:t>год.</w:t>
      </w:r>
    </w:p>
    <w:p w:rsidR="00F940C9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F940C9" w:rsidRPr="00D9333D">
        <w:rPr>
          <w:rFonts w:ascii="Times New Roman" w:eastAsia="Calibri" w:hAnsi="Times New Roman" w:cs="Times New Roman"/>
          <w:sz w:val="28"/>
          <w:szCs w:val="28"/>
        </w:rPr>
        <w:t>Рымкевич А.П. Сборник задач по физике. 10-11 класс. - М.: Дрофа, 2006</w:t>
      </w:r>
      <w:r w:rsidR="00D815F6" w:rsidRPr="00D9333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940C9" w:rsidRPr="00D933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1FA" w:rsidRPr="00D9333D" w:rsidRDefault="007311FA" w:rsidP="009325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7. Список используемой учебно-методической литературы</w:t>
      </w:r>
    </w:p>
    <w:p w:rsidR="00FE6D1E" w:rsidRPr="00D9333D" w:rsidRDefault="00FE6D1E" w:rsidP="0089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lastRenderedPageBreak/>
        <w:t>1.  Степанова Г.Н.Сборник задач по физике. 10-11 класс. - М.: Просвещение, 2003.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2.  Марон А.Е., Марон Е.А. Физика 10 (дидактический материал). – М.: «Дрофа», 2004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3.  Программа курса «Физики» и поурочное планирование 10 – 11 классы к учебникам С.А. Тихомирова, Б.М. Яворский М.:</w:t>
      </w:r>
      <w:r w:rsidR="00D815F6" w:rsidRPr="00D9333D">
        <w:rPr>
          <w:rFonts w:ascii="Times New Roman" w:eastAsia="Calibri" w:hAnsi="Times New Roman" w:cs="Times New Roman"/>
          <w:sz w:val="28"/>
          <w:szCs w:val="28"/>
        </w:rPr>
        <w:t xml:space="preserve"> 2008 Издательство: Мнемозина.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4.  Методическое пособие Измерения физических величин С.И. Кабардина, Н.И. Шефер М.: 2005, Издательс</w:t>
      </w:r>
      <w:r w:rsidRPr="00D9333D">
        <w:rPr>
          <w:rFonts w:ascii="Times New Roman" w:eastAsia="Calibri" w:hAnsi="Times New Roman" w:cs="Times New Roman"/>
          <w:sz w:val="28"/>
          <w:szCs w:val="28"/>
        </w:rPr>
        <w:t>т</w:t>
      </w:r>
      <w:r w:rsidRPr="00D9333D">
        <w:rPr>
          <w:rFonts w:ascii="Times New Roman" w:eastAsia="Calibri" w:hAnsi="Times New Roman" w:cs="Times New Roman"/>
          <w:sz w:val="28"/>
          <w:szCs w:val="28"/>
        </w:rPr>
        <w:t>во: БИНОМ. Лаборатория знаний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5.  «Физика» Типовые экзаменационные варианты 9-11 классы.// Под редакцией Демидовой М.Ю. М: 2011г. (ЕГЭ. ФИПИ – школе) Издательство: Национальное образование.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6.  «Физика» Сборник заданий для проведения экзамена в форме ЕГЭ в 11 классе, М.: 2012 , Издательство: Просвещение.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7.  Сборник задач по физике А.И. Черноуцан  М.: 2007, Издательство: Просвещение, для подготовки учащихся к олимпиадам.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33D">
        <w:rPr>
          <w:rFonts w:ascii="Times New Roman" w:eastAsia="Calibri" w:hAnsi="Times New Roman" w:cs="Times New Roman"/>
          <w:sz w:val="28"/>
          <w:szCs w:val="28"/>
        </w:rPr>
        <w:t>8.  «Физика» Всероссийские олимпиады. Выпуск 1-3. Под. ред. С.М.Козела, В.П.Слободянина Москва: «Пр</w:t>
      </w:r>
      <w:r w:rsidRPr="00D9333D">
        <w:rPr>
          <w:rFonts w:ascii="Times New Roman" w:eastAsia="Calibri" w:hAnsi="Times New Roman" w:cs="Times New Roman"/>
          <w:sz w:val="28"/>
          <w:szCs w:val="28"/>
        </w:rPr>
        <w:t>о</w:t>
      </w:r>
      <w:r w:rsidRPr="00D9333D">
        <w:rPr>
          <w:rFonts w:ascii="Times New Roman" w:eastAsia="Calibri" w:hAnsi="Times New Roman" w:cs="Times New Roman"/>
          <w:sz w:val="28"/>
          <w:szCs w:val="28"/>
        </w:rPr>
        <w:t>свещение» , 2012.</w:t>
      </w:r>
    </w:p>
    <w:p w:rsidR="007311FA" w:rsidRPr="00D9333D" w:rsidRDefault="007311FA" w:rsidP="00893FD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26B" w:rsidRPr="00D9333D" w:rsidRDefault="007F326B" w:rsidP="00893F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3CD" w:rsidRPr="00D9333D" w:rsidRDefault="002373CD" w:rsidP="00B1496A">
      <w:pPr>
        <w:ind w:left="720"/>
        <w:rPr>
          <w:rFonts w:ascii="Times New Roman" w:hAnsi="Times New Roman" w:cs="Times New Roman"/>
          <w:sz w:val="28"/>
          <w:szCs w:val="28"/>
        </w:rPr>
        <w:sectPr w:rsidR="002373CD" w:rsidRPr="00D9333D" w:rsidSect="00D9333D">
          <w:pgSz w:w="16838" w:h="11906" w:orient="landscape"/>
          <w:pgMar w:top="1134" w:right="1135" w:bottom="1135" w:left="1560" w:header="708" w:footer="708" w:gutter="0"/>
          <w:cols w:space="708"/>
          <w:docGrid w:linePitch="360"/>
        </w:sectPr>
      </w:pPr>
    </w:p>
    <w:p w:rsidR="00B1496A" w:rsidRPr="00D9333D" w:rsidRDefault="00B1496A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3CD" w:rsidRPr="00D9333D" w:rsidRDefault="002373CD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3CD" w:rsidRPr="00D9333D" w:rsidRDefault="002373CD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3CD" w:rsidRPr="00D9333D" w:rsidRDefault="002373CD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96A" w:rsidRPr="00D9333D" w:rsidRDefault="007D7484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33D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B1496A" w:rsidRPr="00D9333D">
        <w:rPr>
          <w:rFonts w:ascii="Times New Roman" w:eastAsia="Times New Roman" w:hAnsi="Times New Roman" w:cs="Times New Roman"/>
          <w:b/>
          <w:bCs/>
          <w:lang w:eastAsia="ru-RU"/>
        </w:rPr>
        <w:t>ТЕМАТИЧЕСКОЕ ПЛАНИРОВАНИЕ</w:t>
      </w:r>
    </w:p>
    <w:p w:rsidR="00B1496A" w:rsidRPr="00D9333D" w:rsidRDefault="00B1496A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333D">
        <w:rPr>
          <w:rFonts w:ascii="Times New Roman" w:eastAsia="Times New Roman" w:hAnsi="Times New Roman" w:cs="Times New Roman"/>
          <w:lang w:eastAsia="ru-RU"/>
        </w:rPr>
        <w:t>преподавания физики в 10 классе  (Г.Я. Мякишев, Б.Б. Буховцев, Н.Н. Сотский, 102 часа, 3 часа в неделю).</w:t>
      </w:r>
    </w:p>
    <w:p w:rsidR="00B1496A" w:rsidRPr="00D9333D" w:rsidRDefault="00B1496A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333D">
        <w:rPr>
          <w:rFonts w:ascii="Times New Roman" w:eastAsia="Times New Roman" w:hAnsi="Times New Roman" w:cs="Times New Roman"/>
          <w:lang w:eastAsia="ru-RU"/>
        </w:rPr>
        <w:t xml:space="preserve">Контрольных работ - 14. Лабораторных работ - 8 (с учётом </w:t>
      </w:r>
      <w:r w:rsidR="00893FD1" w:rsidRPr="00D9333D">
        <w:rPr>
          <w:rFonts w:ascii="Times New Roman" w:eastAsia="Times New Roman" w:hAnsi="Times New Roman" w:cs="Times New Roman"/>
          <w:lang w:eastAsia="ru-RU"/>
        </w:rPr>
        <w:t>физ</w:t>
      </w:r>
      <w:r w:rsidRPr="00D9333D">
        <w:rPr>
          <w:rFonts w:ascii="Times New Roman" w:eastAsia="Times New Roman" w:hAnsi="Times New Roman" w:cs="Times New Roman"/>
          <w:lang w:eastAsia="ru-RU"/>
        </w:rPr>
        <w:t xml:space="preserve">практикума). Учитель – </w:t>
      </w:r>
      <w:r w:rsidR="00D9333D">
        <w:rPr>
          <w:rFonts w:ascii="Times New Roman" w:eastAsia="Times New Roman" w:hAnsi="Times New Roman" w:cs="Times New Roman"/>
          <w:lang w:eastAsia="ru-RU"/>
        </w:rPr>
        <w:t>Жукова Ольга Вячеславовна</w:t>
      </w:r>
      <w:r w:rsidRPr="00D9333D">
        <w:rPr>
          <w:rFonts w:ascii="Times New Roman" w:eastAsia="Times New Roman" w:hAnsi="Times New Roman" w:cs="Times New Roman"/>
          <w:lang w:eastAsia="ru-RU"/>
        </w:rPr>
        <w:t>.</w:t>
      </w:r>
    </w:p>
    <w:p w:rsidR="00B1496A" w:rsidRPr="00D9333D" w:rsidRDefault="00B1496A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73CD" w:rsidRPr="00D9333D" w:rsidRDefault="002373CD" w:rsidP="00B149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2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7"/>
        <w:gridCol w:w="556"/>
        <w:gridCol w:w="509"/>
        <w:gridCol w:w="5746"/>
        <w:gridCol w:w="1456"/>
        <w:gridCol w:w="3136"/>
        <w:gridCol w:w="2232"/>
      </w:tblGrid>
      <w:tr w:rsidR="002373CD" w:rsidRPr="00D9333D" w:rsidTr="00D9333D">
        <w:trPr>
          <w:cantSplit/>
          <w:trHeight w:val="439"/>
          <w:jc w:val="center"/>
        </w:trPr>
        <w:tc>
          <w:tcPr>
            <w:tcW w:w="637" w:type="dxa"/>
            <w:vMerge w:val="restart"/>
            <w:textDirection w:val="btLr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65" w:type="dxa"/>
            <w:gridSpan w:val="2"/>
            <w:vAlign w:val="center"/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5746" w:type="dxa"/>
            <w:vMerge w:val="restart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Тема урока.</w:t>
            </w:r>
          </w:p>
        </w:tc>
        <w:tc>
          <w:tcPr>
            <w:tcW w:w="1456" w:type="dxa"/>
            <w:vMerge w:val="restart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3136" w:type="dxa"/>
            <w:vMerge w:val="restart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Демонстрации,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br/>
              <w:t>наглядные пособия</w:t>
            </w:r>
          </w:p>
        </w:tc>
        <w:tc>
          <w:tcPr>
            <w:tcW w:w="2232" w:type="dxa"/>
            <w:vMerge w:val="restart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Задание на дом,</w:t>
            </w:r>
          </w:p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§§, страницы</w:t>
            </w:r>
          </w:p>
        </w:tc>
      </w:tr>
      <w:tr w:rsidR="002373CD" w:rsidRPr="00D9333D" w:rsidTr="00D9333D">
        <w:trPr>
          <w:cantSplit/>
          <w:trHeight w:val="988"/>
          <w:jc w:val="center"/>
        </w:trPr>
        <w:tc>
          <w:tcPr>
            <w:tcW w:w="637" w:type="dxa"/>
            <w:vMerge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теме</w:t>
            </w:r>
          </w:p>
        </w:tc>
        <w:tc>
          <w:tcPr>
            <w:tcW w:w="509" w:type="dxa"/>
            <w:textDirection w:val="btLr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 .года</w:t>
            </w:r>
          </w:p>
        </w:tc>
        <w:tc>
          <w:tcPr>
            <w:tcW w:w="5746" w:type="dxa"/>
            <w:vMerge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vMerge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3CD" w:rsidRPr="00D9333D" w:rsidTr="00D9333D">
        <w:trPr>
          <w:trHeight w:val="142"/>
          <w:jc w:val="center"/>
        </w:trPr>
        <w:tc>
          <w:tcPr>
            <w:tcW w:w="637" w:type="dxa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" w:type="dxa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6" w:type="dxa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6" w:type="dxa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373CD" w:rsidRPr="00D9333D" w:rsidTr="00D9333D">
        <w:trPr>
          <w:cantSplit/>
          <w:trHeight w:val="445"/>
          <w:jc w:val="center"/>
        </w:trPr>
        <w:tc>
          <w:tcPr>
            <w:tcW w:w="14272" w:type="dxa"/>
            <w:gridSpan w:val="7"/>
            <w:tcBorders>
              <w:bottom w:val="single" w:sz="4" w:space="0" w:color="auto"/>
            </w:tcBorders>
            <w:vAlign w:val="center"/>
          </w:tcPr>
          <w:p w:rsidR="002373CD" w:rsidRPr="00D9333D" w:rsidRDefault="002373CD" w:rsidP="00EB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МЕХАНИКА (4</w:t>
            </w:r>
            <w:r w:rsidR="00EB648F"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ЧАСОВ).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Кинематика (1</w:t>
            </w:r>
            <w:r w:rsidR="00B82CD5"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час).   Глава 1  Кинематика точки (1</w:t>
            </w:r>
            <w:r w:rsidR="00B82CD5"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часов).</w:t>
            </w:r>
          </w:p>
        </w:tc>
      </w:tr>
      <w:tr w:rsidR="002373CD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Вводный инструктаж по ТБ в кабинете физики. </w:t>
            </w:r>
            <w:r w:rsidR="002373CD"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механику.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3336CE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931418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 с 4-8</w:t>
            </w:r>
          </w:p>
        </w:tc>
      </w:tr>
      <w:tr w:rsidR="002373CD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Движение точки и тела. Положение точки в пространстве.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Виды движений тел на моделях.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3336CE" w:rsidP="009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2373C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4 с </w:t>
            </w:r>
            <w:r w:rsidR="00931418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373C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931418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373CD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931418" w:rsidP="0093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Способы описания движения, система отсчета. Путь, п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ремещение.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Графические примеры сложения вект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3336CE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2373C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 с 1</w:t>
            </w:r>
            <w:r w:rsidR="00931418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373C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931418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11,17,19</w:t>
            </w:r>
          </w:p>
        </w:tc>
      </w:tr>
      <w:tr w:rsidR="002373CD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931418" w:rsidP="0093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«Входной контроль».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Графики движения, скорости, перемещ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08475A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</w:t>
            </w:r>
            <w:r w:rsidR="003336C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15,16</w:t>
            </w:r>
          </w:p>
        </w:tc>
      </w:tr>
      <w:tr w:rsidR="002373CD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Скорость равномерного прямолинейного движения.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2373C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333D" w:rsidRDefault="003336CE" w:rsidP="0033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 с 17-1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Р </w:t>
            </w:r>
            <w:r w:rsidR="006A47B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31418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06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Уравнение равномерного прямолинейного движения.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Графики скорости, перемещения.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6A47BD" w:rsidP="006A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§8 с 19-22 </w:t>
            </w:r>
            <w:r w:rsidR="003336C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</w:t>
            </w:r>
          </w:p>
        </w:tc>
      </w:tr>
      <w:tr w:rsidR="00931418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Мгновенная</w:t>
            </w:r>
            <w:r w:rsidR="006A47BD"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и средняя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скорость. Сложение скоростей</w:t>
            </w:r>
            <w:r w:rsidR="003336CE" w:rsidRPr="00D933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Рис. 27, 28 учебника.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6A47BD" w:rsidP="006A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9, 10 с 22-27  Р 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</w:tr>
      <w:tr w:rsidR="006A47BD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D" w:rsidRPr="00D9333D" w:rsidRDefault="006A47B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BD" w:rsidRPr="00D9333D" w:rsidRDefault="006A47BD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BD" w:rsidRPr="00D9333D" w:rsidRDefault="006A47BD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BD" w:rsidRPr="00D9333D" w:rsidRDefault="006A47BD" w:rsidP="006A4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: «Прямолинейное равномерное движение».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BD" w:rsidRPr="00D9333D" w:rsidRDefault="00156DD0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BD" w:rsidRPr="00D9333D" w:rsidRDefault="006A47B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BD" w:rsidRPr="00D9333D" w:rsidRDefault="006A47B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Упр.2</w:t>
            </w:r>
          </w:p>
        </w:tc>
      </w:tr>
      <w:tr w:rsidR="00931418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6A47B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Равноускоренное прямолинейное движение.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156DD0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Графики скорости, перемещения.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6A47BD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§11-1</w:t>
            </w:r>
            <w:r w:rsidR="00156DD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27-</w:t>
            </w:r>
            <w:r w:rsidR="00156DD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</w:t>
            </w:r>
            <w:r w:rsidR="00C35C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54,58</w:t>
            </w:r>
          </w:p>
        </w:tc>
      </w:tr>
      <w:tr w:rsidR="00931418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156DD0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Движение с постоянным ускорением.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Рис.39, 40, 45.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6A47BD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</w:t>
            </w:r>
            <w:r w:rsidR="00156DD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156DD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</w:t>
            </w:r>
            <w:r w:rsidR="00156DD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Упр.3</w:t>
            </w:r>
          </w:p>
        </w:tc>
      </w:tr>
      <w:tr w:rsidR="00931418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156DD0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Свободное падение.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931418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График траектории полёта.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8" w:rsidRPr="00D9333D" w:rsidRDefault="00156DD0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§15 с 36-38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</w:t>
            </w:r>
            <w:r w:rsidR="00C35C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203,204</w:t>
            </w:r>
          </w:p>
        </w:tc>
      </w:tr>
      <w:tr w:rsidR="00156DD0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Движение с постоянным ускорением свободного падения.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§16 с 38-42 Упр.4</w:t>
            </w:r>
          </w:p>
        </w:tc>
      </w:tr>
      <w:tr w:rsidR="00156DD0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Равномерное движение точки по окружности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Графический вывод значения ц\ с. уск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§17 с 43-4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Р </w:t>
            </w:r>
            <w:r w:rsidR="00C35C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: «Прямолинейное равноуск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ренное движение»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B44A75" w:rsidP="001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§1-17</w:t>
            </w:r>
          </w:p>
        </w:tc>
      </w:tr>
      <w:tr w:rsidR="00156DD0" w:rsidRPr="00D9333D" w:rsidTr="00D9333D">
        <w:trPr>
          <w:cantSplit/>
          <w:trHeight w:val="209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="00B82CD5"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Кинематика твердого тела  (3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часа)</w:t>
            </w:r>
          </w:p>
        </w:tc>
      </w:tr>
      <w:tr w:rsidR="00156DD0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1662F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3F4CF2">
            <w:pPr>
              <w:numPr>
                <w:ilvl w:val="0"/>
                <w:numId w:val="31"/>
              </w:num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C3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Поступательное движение</w:t>
            </w:r>
            <w:r w:rsidR="00C35C75"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тел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Поступательное и вращательное движ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 моделей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Pr="00D9333D" w:rsidRDefault="00156DD0" w:rsidP="00C3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C35C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</w:t>
            </w:r>
            <w:r w:rsidR="00C35C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D9333D" w:rsidRPr="00D9333D" w:rsidTr="00E5723B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Вращательное движение твердого тела. Угловая скорость.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Графическая модель кругового движения.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C3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§19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48-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Упр. №5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№1: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«Изучение движения тела по окружности».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 экспериментал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ных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Нитяной маятник.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08475A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91,92,93</w:t>
            </w:r>
          </w:p>
        </w:tc>
      </w:tr>
      <w:tr w:rsidR="00C35C75" w:rsidRPr="00D9333D" w:rsidTr="00D9333D">
        <w:trPr>
          <w:cantSplit/>
          <w:trHeight w:val="429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EB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Динамика (1</w:t>
            </w:r>
            <w:r w:rsidR="00EB648F"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часов).    Глава III. Законы механики Ньютона (5 часов).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Основное утверждение механики. Первый закон Ньютона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Демонстрация инерции.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B8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53-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135, 138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Сила. Второй закон Ньютона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Инертность тела и масса.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 60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  <w:r w:rsidR="00B82C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141, 145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Третий закон Ньютона. Единицы массы и силы. Инерц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альные СО.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Взаимодействие тележек.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6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Упр.6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Решение задач «Динамика»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</w:t>
            </w:r>
          </w:p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08475A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146, 147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№4: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«Законы Ньютона».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1 - 30</w:t>
            </w:r>
          </w:p>
        </w:tc>
      </w:tr>
      <w:tr w:rsidR="00C35C75" w:rsidRPr="00D9333D" w:rsidTr="00D9333D">
        <w:trPr>
          <w:cantSplit/>
          <w:trHeight w:val="317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 Силы в механике (9 часов).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95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Силы в природе. Закон всемирного тяготения.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Схема опыта Кавендиша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7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8475A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169, 170 </w:t>
            </w:r>
          </w:p>
        </w:tc>
      </w:tr>
      <w:tr w:rsidR="00C35C75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1067EE" w:rsidP="00106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Первая космическая скорость.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Падение тел в вакууме.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5" w:rsidRPr="00D9333D" w:rsidRDefault="00C35C75" w:rsidP="001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8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</w:t>
            </w:r>
            <w:r w:rsidR="001067E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301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 240, 243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Сила тяжести, вес тела.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Вес тела при движении  вверх – вниз.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§33 с 88-90</w:t>
            </w:r>
            <w:r w:rsidR="004301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177, 180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Изменение веса при ускоренном движении.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Движение динамометра с грузом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</w:t>
            </w:r>
            <w:r w:rsidR="004301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190, 198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Силы упругости. Закон Гука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Демонстрация закона Гука.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9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§34, 35 с 91-94</w:t>
            </w:r>
            <w:r w:rsidR="004301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165, 168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Силы трения. Движение твердых тел в жидкостях и газах.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Зависимость силы трения от реакции оп.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9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§36-38 с 94-100</w:t>
            </w:r>
            <w:r w:rsidR="004301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250,251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95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Физический практикум №1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 «Определение коэффиц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ента трения».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 экспериментал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ных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430165" w:rsidP="000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254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DB63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Решение задач: «Закон всемирного тяготения».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7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</w:t>
            </w:r>
            <w:r w:rsidR="00372AB0"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е 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43016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161, 173,  238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№5: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«Силы в механике».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D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2D0021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29-38</w:t>
            </w:r>
          </w:p>
        </w:tc>
      </w:tr>
      <w:tr w:rsidR="001951E9" w:rsidRPr="00D9333D" w:rsidTr="00D9333D">
        <w:trPr>
          <w:cantSplit/>
          <w:trHeight w:val="385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Законы сохранения в механике (13 часов).  Глава V. Закон сохранения импульса (4 часа).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Импульс материальной точки. Закон сохранения импул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Изменение скорости тележек разной ма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9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§39, 40 с 104-108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323, 324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372AB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Реактивное движение. Успехи в освоении космического пространства.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0" w:rsidRPr="00D9333D" w:rsidRDefault="00372AB0" w:rsidP="0037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  <w:p w:rsidR="001951E9" w:rsidRPr="00D9333D" w:rsidRDefault="001951E9" w:rsidP="0037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2D0021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§41, 42 с 108-112 Упр.8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372AB0" w:rsidP="00372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Решение задач: «Импульс тела».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372AB0" w:rsidP="0037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 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Опыт с воздушным шариком.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2D0021" w:rsidP="0037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325,327, 330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№6: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 «Закон сохранения импульса».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2D0021" w:rsidP="0037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39-42</w:t>
            </w:r>
          </w:p>
        </w:tc>
      </w:tr>
      <w:tr w:rsidR="001951E9" w:rsidRPr="00D9333D" w:rsidTr="00D9333D">
        <w:trPr>
          <w:cantSplit/>
          <w:trHeight w:val="403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VI. Закон сохранения энергии (9 часов).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Работа силы. Мощность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Графическое изображение работы силы.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7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11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334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Энергия. Кинетическая энергия.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Схема – рис. 108.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7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11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345</w:t>
            </w:r>
          </w:p>
        </w:tc>
      </w:tr>
      <w:tr w:rsidR="00D9333D" w:rsidRPr="00D9333D" w:rsidTr="00E5723B">
        <w:trPr>
          <w:trHeight w:val="24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  <w:r w:rsidR="002D0021" w:rsidRPr="00D9333D">
              <w:rPr>
                <w:rFonts w:ascii="Times New Roman" w:eastAsia="Times New Roman" w:hAnsi="Times New Roman" w:cs="Times New Roman"/>
                <w:lang w:eastAsia="ru-RU"/>
              </w:rPr>
              <w:t>: «Кинетическая э</w:t>
            </w:r>
            <w:r w:rsidR="00372AB0" w:rsidRPr="00D9333D">
              <w:rPr>
                <w:rFonts w:ascii="Times New Roman" w:eastAsia="Times New Roman" w:hAnsi="Times New Roman" w:cs="Times New Roman"/>
                <w:lang w:eastAsia="ru-RU"/>
              </w:rPr>
              <w:t>нергия».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</w:t>
            </w:r>
          </w:p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2D0021" w:rsidP="002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Р341, 344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Работа  силы тяжести.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Схема – рис. 109 – 111.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372AB0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34</w:t>
            </w:r>
            <w:r w:rsidR="0008746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9, 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372AB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Работа силы упругости.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02360B" w:rsidP="000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§48 с 124-126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351-354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372AB0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Потенциальная энергия.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Графическое изображение работы силы трения.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746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347, 348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Закон сохранения энергии.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</w:t>
            </w:r>
          </w:p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Энергия  груза при колебаниях на пруж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12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08746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392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  <w:r w:rsidR="00372AB0" w:rsidRPr="00D9333D">
              <w:rPr>
                <w:rFonts w:ascii="Times New Roman" w:eastAsia="Times New Roman" w:hAnsi="Times New Roman" w:cs="Times New Roman"/>
                <w:lang w:eastAsia="ru-RU"/>
              </w:rPr>
              <w:t>: «Закон сохранения энергии».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</w:t>
            </w:r>
          </w:p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02360B" w:rsidP="000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361,365 </w:t>
            </w:r>
            <w:r w:rsidR="002D0021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51E9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№9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№2: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«Изучение закона сохранения механической энергии».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 экспериментал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ных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08746D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373, 378</w:t>
            </w:r>
          </w:p>
        </w:tc>
      </w:tr>
      <w:tr w:rsidR="001951E9" w:rsidRPr="00D9333D" w:rsidTr="00D9333D">
        <w:trPr>
          <w:cantSplit/>
          <w:trHeight w:val="470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Статика (5 часов).   Глава VII. Равновесие абсолютно твердых тел (5 часов).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Статика. Равновесие тел..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Равновесие грузов на рычаге.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Первое условие равновесия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Рисунок 119.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13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Второе условие равновесия тел.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Графическое определение плеча и моме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та силы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13</w:t>
            </w:r>
            <w:r w:rsidR="0002360B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8-141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Решение задач «Статика»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 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02360B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№7: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 «Закон сохранения энергии</w:t>
            </w:r>
            <w:r w:rsidR="0002360B" w:rsidRPr="00D9333D">
              <w:rPr>
                <w:rFonts w:ascii="Times New Roman" w:eastAsia="Times New Roman" w:hAnsi="Times New Roman" w:cs="Times New Roman"/>
                <w:lang w:eastAsia="ru-RU"/>
              </w:rPr>
              <w:t>. Статика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§31 – 56 </w:t>
            </w:r>
          </w:p>
        </w:tc>
      </w:tr>
      <w:tr w:rsidR="001951E9" w:rsidRPr="00D9333D" w:rsidTr="00D9333D">
        <w:trPr>
          <w:cantSplit/>
          <w:trHeight w:val="469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Молекулярная физика. тЕПЛОВЫЕ ЯВЛЕНИЯ (25 часов)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      Глава VIII. Основы молекулярно-кинетической теории (5 часов).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Тепловые явления и молекулярная физика. Основные п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ложения МКТ.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Модель теплового движения молекул газа.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EB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 145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EB648F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Масса молекул. Количест</w:t>
            </w:r>
            <w:r w:rsidR="001951E9" w:rsidRPr="00D9333D">
              <w:rPr>
                <w:rFonts w:ascii="Times New Roman" w:eastAsia="Times New Roman" w:hAnsi="Times New Roman" w:cs="Times New Roman"/>
                <w:lang w:eastAsia="ru-RU"/>
              </w:rPr>
              <w:t>во вещества.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Использование ПС Менделеева.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EB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с 150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08746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461, 466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Броуновское движение. Силы взаимодействия молекул.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Движение. частиц под микроскопом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EB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8746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467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Строение газообразных, жидких и твердых тел. Идеал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ный газ в МКТ.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Демонстрация свойств веществ.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EB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§6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15</w:t>
            </w:r>
            <w:r w:rsidR="00EB648F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FE6E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08746D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468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E6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Основн</w:t>
            </w:r>
            <w:r w:rsidR="00FE6ED5" w:rsidRPr="00D933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е уравнени</w:t>
            </w:r>
            <w:r w:rsidR="00FE6ED5" w:rsidRPr="00D9333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МКТ.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Графический вывод уравнения МКТ.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§6</w:t>
            </w:r>
            <w:r w:rsidR="00FE6E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63 с 161—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E6ED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Упр.11</w:t>
            </w:r>
          </w:p>
          <w:p w:rsidR="0008746D" w:rsidRPr="00D9333D" w:rsidRDefault="0008746D" w:rsidP="00F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472, 473, 474</w:t>
            </w:r>
          </w:p>
        </w:tc>
      </w:tr>
      <w:tr w:rsidR="001951E9" w:rsidRPr="00D9333D" w:rsidTr="00D9333D">
        <w:trPr>
          <w:cantSplit/>
          <w:trHeight w:val="207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IX. Температура. Энергия теплового движения молекул (4 часа).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Температура и тепловое равновесие. Определение темп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ратуры.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Приборы для измерения температуры.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§6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16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Абсолютная температура - мера средней кинетической энергии молекул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Схема опыта – рис. 141.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§6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 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484, 490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Измерение скоростей молекул газа.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Схема опыта Штерна.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§6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Упр.12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№8: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 «Основные положения МКТ.»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B44A7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§55-67</w:t>
            </w:r>
          </w:p>
        </w:tc>
      </w:tr>
      <w:tr w:rsidR="001951E9" w:rsidRPr="00D9333D" w:rsidTr="00D9333D">
        <w:trPr>
          <w:cantSplit/>
          <w:trHeight w:val="295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X. Уравнение состояния идеального газа. Газовые законы (4 часов).</w:t>
            </w:r>
          </w:p>
        </w:tc>
      </w:tr>
      <w:tr w:rsidR="00D9333D" w:rsidRPr="00D9333D" w:rsidTr="00E5723B">
        <w:trPr>
          <w:trHeight w:val="1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Уравнение  состояния идеального газа.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Измерение макропараметров состояния газа.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493, 504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Газовые законы.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Графики изопроцессов.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517, 519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Лабораторная работа №3: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«Опытная проверка закона Гей-Люссака».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 эксп.знаний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F8796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Упр.13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538, 539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№9: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 «Уравнение состояния ид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ального газа».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B44A75" w:rsidP="00B4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§68-69</w:t>
            </w:r>
          </w:p>
        </w:tc>
      </w:tr>
      <w:tr w:rsidR="001951E9" w:rsidRPr="00D9333D" w:rsidTr="00D9333D">
        <w:trPr>
          <w:cantSplit/>
          <w:trHeight w:val="142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XI. Взаимные превращения жидкостей и газов (3 часа).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Насыщенный пар. Кипение.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Зависимость Т кип. от давления – рис. 151–152.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B4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Влажность воздуха.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Психрометр.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B44A7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567-569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DB63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Физический практикум №2: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«Определение массы во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духа в комнате».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D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 экспериментал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ных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F87965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Упр.14</w:t>
            </w:r>
          </w:p>
        </w:tc>
      </w:tr>
      <w:tr w:rsidR="001951E9" w:rsidRPr="00D9333D" w:rsidTr="00D9333D">
        <w:trPr>
          <w:cantSplit/>
          <w:trHeight w:val="416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1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XII. Твердые тела (3 часа).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tabs>
                <w:tab w:val="left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Кристаллические и аморфные тела.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Строение кристаллических решёток – р 157-159.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 74 с 203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tabs>
                <w:tab w:val="left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Механические свойства твёрдых тел.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Опыты Юнга.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DB63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Физический практикум №3: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«Определение модуля Ю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 резины»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08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</w:t>
            </w:r>
            <w:r w:rsidR="0008746D"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.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</w:t>
            </w:r>
            <w:r w:rsidR="0008746D"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э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ксп</w:t>
            </w:r>
            <w:r w:rsidR="0008746D"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.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D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</w:t>
            </w:r>
          </w:p>
        </w:tc>
      </w:tr>
      <w:tr w:rsidR="001951E9" w:rsidRPr="00D9333D" w:rsidTr="00D9333D">
        <w:trPr>
          <w:cantSplit/>
          <w:trHeight w:val="420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XIII. Основы термодинамики (8 часов).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Внутренняя энергия.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Нагревание свинца ударами молотка.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 208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621,624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 в термодинамике.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Графическое истолкование работы.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 211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631, 634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теп</w:t>
            </w:r>
            <w:r w:rsidR="00945023"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лоты. Первый закон термодинамики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Устройство теплоизолирующих оболочек.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F8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 2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14-219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631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Примене</w:t>
            </w:r>
            <w:r w:rsidR="00945023"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 первого закона термодинамики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Двигатель внутреннего сгорания.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Необратимость процессов в природе.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Схема вероятностей микросостояний – рис. 169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§8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222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658, 662, 665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Принципы действия тепловых двигателей.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Модель теплового двигателя.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§8</w:t>
            </w:r>
            <w:r w:rsidR="00F87965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676, 677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Решение задач: «Термодинамика»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ние зун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801176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Упр.15</w:t>
            </w:r>
            <w:r w:rsidR="001951E9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1E9" w:rsidRPr="00D9333D" w:rsidTr="00D9333D">
        <w:trPr>
          <w:trHeight w:val="1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№10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 «Основы термодинамики».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– 84</w:t>
            </w:r>
          </w:p>
        </w:tc>
      </w:tr>
      <w:tr w:rsidR="001951E9" w:rsidRPr="00D9333D" w:rsidTr="00D9333D">
        <w:trPr>
          <w:cantSplit/>
          <w:trHeight w:val="260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электродинамики (26 часов).       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XIV. Электростатика (1</w:t>
            </w:r>
            <w:r w:rsidR="00513EE3"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часов).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Электрический заряд, элементарные частицы.  Электр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зация тел.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Примеры электризации тел.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§8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Кулона. Единица электрического заряда.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Электроскоп. Опыт Кулона.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§8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Упр.16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Близкодействие и действие на расстоянии. Электрическое поле.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Взаимодействия заряженных тел.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686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Напряженность электрического поля. Принцип суперп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зиции полей.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Графическое изображение полей.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 258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702</w:t>
            </w:r>
          </w:p>
        </w:tc>
      </w:tr>
      <w:tr w:rsidR="00D9333D" w:rsidRPr="00D9333D" w:rsidTr="00E5723B">
        <w:trPr>
          <w:trHeight w:val="1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Pr="00D9333D" w:rsidRDefault="00D9333D" w:rsidP="00E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Проводники в электростатическом поле.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Рисунок 186 – 187.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Диэлектрики в электростатическом поле. Поляризация диэлектриков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Рисунок 191, 194.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№11:</w:t>
            </w:r>
            <w:r w:rsidRPr="00D9333D">
              <w:rPr>
                <w:rFonts w:ascii="Times New Roman" w:eastAsia="Times New Roman" w:hAnsi="Times New Roman" w:cs="Times New Roman"/>
                <w:lang w:eastAsia="ru-RU"/>
              </w:rPr>
              <w:t xml:space="preserve">  «Закон Кулона».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85-97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Потенциал электростатического поля.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Графическое изображение работы эл. поля.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734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Связь между напряженностью электр. поля и разностью потенциалов.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Эквипотенциальные поверхности поля.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Упр.17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Электроёмкость. Конденсаторы.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Зависимость  электроёмкости от устро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й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ства  конденсатора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CD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 278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80117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765</w:t>
            </w:r>
          </w:p>
        </w:tc>
      </w:tr>
      <w:tr w:rsidR="00513EE3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3" w:rsidRPr="00D9333D" w:rsidRDefault="00513EE3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3" w:rsidRPr="00D9333D" w:rsidRDefault="00513EE3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3" w:rsidRPr="00D9333D" w:rsidRDefault="00513EE3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3" w:rsidRPr="00D9333D" w:rsidRDefault="00513EE3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Решение задач: «Конденсатор»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3" w:rsidRPr="00D9333D" w:rsidRDefault="00513EE3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3" w:rsidRPr="00D9333D" w:rsidRDefault="00513EE3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3" w:rsidRPr="00D9333D" w:rsidRDefault="00CD1EDE" w:rsidP="008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Упр.18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Контрольная работа №12: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«Потенциал поля. Электр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ёмкость».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– 103</w:t>
            </w:r>
          </w:p>
        </w:tc>
      </w:tr>
      <w:tr w:rsidR="001951E9" w:rsidRPr="00D9333D" w:rsidTr="00D9333D">
        <w:trPr>
          <w:cantSplit/>
          <w:trHeight w:val="247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  <w:r w:rsidR="00513EE3"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XV.  Законы постоянного тока (7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часов).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Электрический ток. Сила тока. Условия существования электрического тока.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Рисунок 209 – 210.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§10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782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Закон Ома для участка цепи. </w:t>
            </w:r>
            <w:r w:rsidR="00513EE3"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Виды соединения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проводн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</w:t>
            </w:r>
            <w:r w:rsidR="00513EE3"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Опытная зависимость силы тока от сопр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тивления и напряжения.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§10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4, 105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 2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799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 и мощность постоянного тока.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Бытовой электросчётчик.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§10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 29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812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Электродвижущая сила. Закон Ома для полной цепи.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Источники тока.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§10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с 30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821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7D7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Лабораторная работа №4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:«Изучение ЭДС и внутр</w:t>
            </w:r>
            <w:r w:rsidR="007D7484"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</w:t>
            </w:r>
            <w:r w:rsidR="007D7484"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ист. тока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 экспериментал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ных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CD1EDE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Упр.19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7D7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Лабораторная работа №5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 «Изучение способов соедин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 проводн</w:t>
            </w:r>
            <w:r w:rsidR="007D7484"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 экспериментал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ь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ных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BE6A36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822-825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Контрольная работа №13: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«Законы постоянного тока».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="0094502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104 – 110 </w:t>
            </w:r>
          </w:p>
        </w:tc>
      </w:tr>
      <w:tr w:rsidR="001951E9" w:rsidRPr="00D9333D" w:rsidTr="00D9333D">
        <w:trPr>
          <w:cantSplit/>
          <w:trHeight w:val="247"/>
          <w:jc w:val="center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XVI.  </w:t>
            </w:r>
            <w:r w:rsidRPr="00D933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Электрический ток в различных средах</w:t>
            </w:r>
            <w:r w:rsidRPr="00D933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».</w:t>
            </w:r>
            <w:r w:rsidRPr="00D933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(7 часов).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Электропроводимость металлов, её зависимость от темп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ратуры.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Изменение сопротивления при нагрев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CD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CD1EDE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с 307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870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Электрическая проводимость полупроводников при нал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чии примесей.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Строение решётки 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val="en-US" w:eastAsia="ru-RU"/>
              </w:rPr>
              <w:t>p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- и 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val="en-US" w:eastAsia="ru-RU"/>
              </w:rPr>
              <w:t>n</w:t>
            </w: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-полупроводника.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Электрический ток через контакт полупроводников 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 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-типов..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0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Диод. Триод. Электронно-лучевая трубка.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Устройство диода и триода.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51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6-118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1951E9" w:rsidRPr="00D9333D" w:rsidTr="00D9333D">
        <w:trPr>
          <w:trHeight w:val="26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0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Электрический ток в жидкостях и газах. Закон электрол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Схема ЭЛТ.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CD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19-121 с 328</w:t>
            </w: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  <w:r w:rsidR="00513EE3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896</w:t>
            </w:r>
          </w:p>
        </w:tc>
      </w:tr>
      <w:tr w:rsidR="001951E9" w:rsidRPr="00D9333D" w:rsidTr="00D9333D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93141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Контрольная работа №14: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</w:t>
            </w:r>
            <w:r w:rsidRPr="00D9333D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Электрический ток в ра</w:t>
            </w:r>
            <w:r w:rsidRPr="00D9333D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D9333D">
              <w:rPr>
                <w:rFonts w:ascii="Times New Roman" w:eastAsia="Times New Roman" w:hAnsi="Times New Roman" w:cs="Times New Roman"/>
                <w:bCs/>
                <w:lang w:eastAsia="ru-RU"/>
              </w:rPr>
              <w:t>личных средах</w:t>
            </w: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Формирование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1951E9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Демонстрация электролиза.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9" w:rsidRPr="00D9333D" w:rsidRDefault="00CD1EDE" w:rsidP="00BE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Упр.20</w:t>
            </w:r>
            <w:r w:rsidR="00BE6A36"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868, 894</w:t>
            </w:r>
          </w:p>
        </w:tc>
      </w:tr>
      <w:tr w:rsidR="00CD1EDE" w:rsidRPr="00D9333D" w:rsidTr="00D9333D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E" w:rsidRPr="00D9333D" w:rsidRDefault="00CD1EDE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E" w:rsidRPr="00D9333D" w:rsidRDefault="00CD1EDE" w:rsidP="0093141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E" w:rsidRPr="00D9333D" w:rsidRDefault="00CD1EDE" w:rsidP="003F4CF2">
            <w:pPr>
              <w:numPr>
                <w:ilvl w:val="0"/>
                <w:numId w:val="31"/>
              </w:numPr>
              <w:spacing w:after="0" w:line="240" w:lineRule="auto"/>
              <w:ind w:left="51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E" w:rsidRPr="00D9333D" w:rsidRDefault="00CD1EDE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Плазма.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E" w:rsidRPr="00D9333D" w:rsidRDefault="00CD1EDE" w:rsidP="0023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Контроль знаний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E" w:rsidRPr="00D9333D" w:rsidRDefault="00CD1EDE" w:rsidP="0023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E" w:rsidRPr="00D9333D" w:rsidRDefault="00CD1EDE" w:rsidP="00CD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§122-124 с 334-339  </w:t>
            </w:r>
          </w:p>
        </w:tc>
      </w:tr>
    </w:tbl>
    <w:p w:rsidR="004F04B7" w:rsidRDefault="004F04B7" w:rsidP="00927E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horzAnchor="margin" w:tblpY="84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7938"/>
      </w:tblGrid>
      <w:tr w:rsidR="004F04B7" w:rsidRPr="007B1C86" w:rsidTr="00390B05">
        <w:tc>
          <w:tcPr>
            <w:tcW w:w="6912" w:type="dxa"/>
          </w:tcPr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  <w:r w:rsidRPr="007B1C86">
              <w:rPr>
                <w:sz w:val="32"/>
                <w:szCs w:val="28"/>
              </w:rPr>
              <w:lastRenderedPageBreak/>
              <w:br w:type="page"/>
              <w:t>Согласована  с завучем по УВР</w:t>
            </w:r>
          </w:p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  <w:r w:rsidRPr="007B1C86">
              <w:rPr>
                <w:sz w:val="32"/>
                <w:szCs w:val="28"/>
              </w:rPr>
              <w:t>_____________________Назировой Н.М.</w:t>
            </w:r>
          </w:p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7938" w:type="dxa"/>
          </w:tcPr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  <w:r w:rsidRPr="007B1C86">
              <w:rPr>
                <w:sz w:val="32"/>
                <w:szCs w:val="28"/>
              </w:rPr>
              <w:t>Рассмотрен</w:t>
            </w:r>
            <w:r>
              <w:rPr>
                <w:sz w:val="32"/>
                <w:szCs w:val="28"/>
              </w:rPr>
              <w:t>а на заседании методического объ</w:t>
            </w:r>
            <w:r w:rsidRPr="007B1C86">
              <w:rPr>
                <w:sz w:val="32"/>
                <w:szCs w:val="28"/>
              </w:rPr>
              <w:t>единения учителей математического цикла</w:t>
            </w:r>
          </w:p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  <w:r w:rsidRPr="007B1C86">
              <w:rPr>
                <w:sz w:val="32"/>
                <w:szCs w:val="28"/>
              </w:rPr>
              <w:t xml:space="preserve">29 августа 2016 г. </w:t>
            </w:r>
          </w:p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  <w:r w:rsidRPr="007B1C86">
              <w:rPr>
                <w:sz w:val="32"/>
                <w:szCs w:val="28"/>
              </w:rPr>
              <w:t>Руководитель МО ________________ Чемодурова Е.В.</w:t>
            </w:r>
          </w:p>
        </w:tc>
      </w:tr>
      <w:tr w:rsidR="004F04B7" w:rsidRPr="007B1C86" w:rsidTr="00390B05">
        <w:tc>
          <w:tcPr>
            <w:tcW w:w="6912" w:type="dxa"/>
          </w:tcPr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7938" w:type="dxa"/>
          </w:tcPr>
          <w:p w:rsidR="004F04B7" w:rsidRPr="007B1C86" w:rsidRDefault="004F04B7" w:rsidP="00390B05">
            <w:pPr>
              <w:spacing w:line="360" w:lineRule="auto"/>
              <w:rPr>
                <w:sz w:val="32"/>
                <w:szCs w:val="28"/>
              </w:rPr>
            </w:pPr>
          </w:p>
        </w:tc>
      </w:tr>
    </w:tbl>
    <w:p w:rsidR="00105E2B" w:rsidRPr="00D9333D" w:rsidRDefault="00105E2B" w:rsidP="00927E6A">
      <w:pPr>
        <w:rPr>
          <w:rFonts w:ascii="Times New Roman" w:hAnsi="Times New Roman" w:cs="Times New Roman"/>
          <w:sz w:val="28"/>
          <w:szCs w:val="28"/>
        </w:rPr>
      </w:pPr>
    </w:p>
    <w:sectPr w:rsidR="00105E2B" w:rsidRPr="00D9333D" w:rsidSect="007D7484">
      <w:pgSz w:w="16838" w:h="11906" w:orient="landscape" w:code="9"/>
      <w:pgMar w:top="568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84" w:rsidRDefault="00021884" w:rsidP="00B1496A">
      <w:pPr>
        <w:spacing w:after="0" w:line="240" w:lineRule="auto"/>
      </w:pPr>
      <w:r>
        <w:separator/>
      </w:r>
    </w:p>
  </w:endnote>
  <w:endnote w:type="continuationSeparator" w:id="1">
    <w:p w:rsidR="00021884" w:rsidRDefault="00021884" w:rsidP="00B1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84" w:rsidRDefault="00021884" w:rsidP="00B1496A">
      <w:pPr>
        <w:spacing w:after="0" w:line="240" w:lineRule="auto"/>
      </w:pPr>
      <w:r>
        <w:separator/>
      </w:r>
    </w:p>
  </w:footnote>
  <w:footnote w:type="continuationSeparator" w:id="1">
    <w:p w:rsidR="00021884" w:rsidRDefault="00021884" w:rsidP="00B1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932"/>
    <w:multiLevelType w:val="multilevel"/>
    <w:tmpl w:val="E08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933A3"/>
    <w:multiLevelType w:val="hybridMultilevel"/>
    <w:tmpl w:val="4AF4D248"/>
    <w:lvl w:ilvl="0" w:tplc="CA2EEBA0">
      <w:start w:val="1"/>
      <w:numFmt w:val="decimal"/>
      <w:lvlText w:val="%1."/>
      <w:lvlJc w:val="left"/>
      <w:pPr>
        <w:tabs>
          <w:tab w:val="num" w:pos="1885"/>
        </w:tabs>
        <w:ind w:left="1885" w:hanging="805"/>
      </w:pPr>
      <w:rPr>
        <w:rFonts w:ascii="Times New Roman" w:hAnsi="Times New Roman" w:hint="default"/>
        <w:b w:val="0"/>
        <w:i w:val="0"/>
        <w:color w:val="000000"/>
        <w:sz w:val="22"/>
        <w:u w:val="none"/>
      </w:rPr>
    </w:lvl>
    <w:lvl w:ilvl="1" w:tplc="9A58B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276FE"/>
    <w:multiLevelType w:val="hybridMultilevel"/>
    <w:tmpl w:val="DDE09C12"/>
    <w:lvl w:ilvl="0" w:tplc="9418E4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357D0"/>
    <w:multiLevelType w:val="hybridMultilevel"/>
    <w:tmpl w:val="5D66846C"/>
    <w:lvl w:ilvl="0" w:tplc="9F142D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75318"/>
    <w:multiLevelType w:val="multilevel"/>
    <w:tmpl w:val="FDB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3E2E9F"/>
    <w:multiLevelType w:val="hybridMultilevel"/>
    <w:tmpl w:val="A31A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503B4"/>
    <w:multiLevelType w:val="multilevel"/>
    <w:tmpl w:val="79D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8427A3"/>
    <w:multiLevelType w:val="hybridMultilevel"/>
    <w:tmpl w:val="94448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A7F1E"/>
    <w:multiLevelType w:val="multilevel"/>
    <w:tmpl w:val="EA6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32535E"/>
    <w:multiLevelType w:val="hybridMultilevel"/>
    <w:tmpl w:val="231C575C"/>
    <w:lvl w:ilvl="0" w:tplc="5172ED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F1C64"/>
    <w:multiLevelType w:val="hybridMultilevel"/>
    <w:tmpl w:val="A9082D20"/>
    <w:lvl w:ilvl="0" w:tplc="9A58B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83AD2"/>
    <w:multiLevelType w:val="hybridMultilevel"/>
    <w:tmpl w:val="86FA98E0"/>
    <w:lvl w:ilvl="0" w:tplc="5172ED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C6828"/>
    <w:multiLevelType w:val="multilevel"/>
    <w:tmpl w:val="1CE8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B95F5F"/>
    <w:multiLevelType w:val="hybridMultilevel"/>
    <w:tmpl w:val="29948B66"/>
    <w:lvl w:ilvl="0" w:tplc="5BBA84E8">
      <w:start w:val="15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DE5085"/>
    <w:multiLevelType w:val="hybridMultilevel"/>
    <w:tmpl w:val="ADE0EB22"/>
    <w:lvl w:ilvl="0" w:tplc="CDC2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25A9E"/>
    <w:multiLevelType w:val="hybridMultilevel"/>
    <w:tmpl w:val="60EA5D8C"/>
    <w:lvl w:ilvl="0" w:tplc="5172ED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459EF"/>
    <w:multiLevelType w:val="hybridMultilevel"/>
    <w:tmpl w:val="F6166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330BF"/>
    <w:multiLevelType w:val="hybridMultilevel"/>
    <w:tmpl w:val="91D055C8"/>
    <w:lvl w:ilvl="0" w:tplc="9A58B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C1346"/>
    <w:multiLevelType w:val="hybridMultilevel"/>
    <w:tmpl w:val="1F12413E"/>
    <w:lvl w:ilvl="0" w:tplc="9A58B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E3B01"/>
    <w:multiLevelType w:val="multilevel"/>
    <w:tmpl w:val="877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FF7E94"/>
    <w:multiLevelType w:val="hybridMultilevel"/>
    <w:tmpl w:val="978E86F4"/>
    <w:lvl w:ilvl="0" w:tplc="5172ED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15795"/>
    <w:multiLevelType w:val="multilevel"/>
    <w:tmpl w:val="7AD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43F08"/>
    <w:multiLevelType w:val="multilevel"/>
    <w:tmpl w:val="A46C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902D8"/>
    <w:multiLevelType w:val="hybridMultilevel"/>
    <w:tmpl w:val="C1D456F0"/>
    <w:lvl w:ilvl="0" w:tplc="A6C2FBE2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F094A"/>
    <w:multiLevelType w:val="hybridMultilevel"/>
    <w:tmpl w:val="02A00DD4"/>
    <w:lvl w:ilvl="0" w:tplc="B3740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E37C3"/>
    <w:multiLevelType w:val="multilevel"/>
    <w:tmpl w:val="CF3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C75AE8"/>
    <w:multiLevelType w:val="hybridMultilevel"/>
    <w:tmpl w:val="6F5203FA"/>
    <w:lvl w:ilvl="0" w:tplc="B3740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124B5"/>
    <w:multiLevelType w:val="hybridMultilevel"/>
    <w:tmpl w:val="C2747422"/>
    <w:lvl w:ilvl="0" w:tplc="C820FD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93E7A"/>
    <w:multiLevelType w:val="hybridMultilevel"/>
    <w:tmpl w:val="3E907544"/>
    <w:lvl w:ilvl="0" w:tplc="348C6D2E">
      <w:start w:val="1"/>
      <w:numFmt w:val="decimal"/>
      <w:lvlText w:val="%1."/>
      <w:lvlJc w:val="left"/>
      <w:pPr>
        <w:tabs>
          <w:tab w:val="num" w:pos="805"/>
        </w:tabs>
        <w:ind w:left="805" w:hanging="805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51065"/>
    <w:multiLevelType w:val="hybridMultilevel"/>
    <w:tmpl w:val="628E733E"/>
    <w:lvl w:ilvl="0" w:tplc="6D18B4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0"/>
  </w:num>
  <w:num w:numId="5">
    <w:abstractNumId w:val="6"/>
  </w:num>
  <w:num w:numId="6">
    <w:abstractNumId w:val="12"/>
  </w:num>
  <w:num w:numId="7">
    <w:abstractNumId w:val="20"/>
  </w:num>
  <w:num w:numId="8">
    <w:abstractNumId w:val="4"/>
  </w:num>
  <w:num w:numId="9">
    <w:abstractNumId w:val="23"/>
  </w:num>
  <w:num w:numId="10">
    <w:abstractNumId w:val="17"/>
  </w:num>
  <w:num w:numId="11">
    <w:abstractNumId w:val="3"/>
  </w:num>
  <w:num w:numId="12">
    <w:abstractNumId w:val="7"/>
  </w:num>
  <w:num w:numId="13">
    <w:abstractNumId w:val="29"/>
  </w:num>
  <w:num w:numId="14">
    <w:abstractNumId w:val="24"/>
  </w:num>
  <w:num w:numId="15">
    <w:abstractNumId w:val="1"/>
  </w:num>
  <w:num w:numId="16">
    <w:abstractNumId w:val="19"/>
  </w:num>
  <w:num w:numId="17">
    <w:abstractNumId w:val="18"/>
  </w:num>
  <w:num w:numId="18">
    <w:abstractNumId w:val="10"/>
  </w:num>
  <w:num w:numId="19">
    <w:abstractNumId w:val="25"/>
  </w:num>
  <w:num w:numId="20">
    <w:abstractNumId w:val="27"/>
  </w:num>
  <w:num w:numId="21">
    <w:abstractNumId w:val="11"/>
  </w:num>
  <w:num w:numId="22">
    <w:abstractNumId w:val="16"/>
  </w:num>
  <w:num w:numId="23">
    <w:abstractNumId w:val="9"/>
  </w:num>
  <w:num w:numId="24">
    <w:abstractNumId w:val="5"/>
  </w:num>
  <w:num w:numId="25">
    <w:abstractNumId w:val="21"/>
  </w:num>
  <w:num w:numId="26">
    <w:abstractNumId w:val="15"/>
  </w:num>
  <w:num w:numId="27">
    <w:abstractNumId w:val="30"/>
  </w:num>
  <w:num w:numId="28">
    <w:abstractNumId w:val="28"/>
  </w:num>
  <w:num w:numId="29">
    <w:abstractNumId w:val="2"/>
  </w:num>
  <w:num w:numId="30">
    <w:abstractNumId w:val="14"/>
  </w:num>
  <w:num w:numId="31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2B"/>
    <w:rsid w:val="00021884"/>
    <w:rsid w:val="0002360B"/>
    <w:rsid w:val="000238FC"/>
    <w:rsid w:val="000724F4"/>
    <w:rsid w:val="0008475A"/>
    <w:rsid w:val="0008746D"/>
    <w:rsid w:val="000A72F3"/>
    <w:rsid w:val="000B033F"/>
    <w:rsid w:val="000E18CA"/>
    <w:rsid w:val="00105E2B"/>
    <w:rsid w:val="001067EE"/>
    <w:rsid w:val="00156DD0"/>
    <w:rsid w:val="001662F6"/>
    <w:rsid w:val="001951E9"/>
    <w:rsid w:val="001A313E"/>
    <w:rsid w:val="002043B4"/>
    <w:rsid w:val="002373CD"/>
    <w:rsid w:val="00251AAF"/>
    <w:rsid w:val="002A2A1F"/>
    <w:rsid w:val="002D0021"/>
    <w:rsid w:val="003336CE"/>
    <w:rsid w:val="00335484"/>
    <w:rsid w:val="00372AB0"/>
    <w:rsid w:val="003B7A5A"/>
    <w:rsid w:val="003E1085"/>
    <w:rsid w:val="003F01E2"/>
    <w:rsid w:val="003F4CF2"/>
    <w:rsid w:val="004268C0"/>
    <w:rsid w:val="00430165"/>
    <w:rsid w:val="004301C7"/>
    <w:rsid w:val="00452228"/>
    <w:rsid w:val="004B0625"/>
    <w:rsid w:val="004F04B7"/>
    <w:rsid w:val="004F2C68"/>
    <w:rsid w:val="00512F87"/>
    <w:rsid w:val="00513EE3"/>
    <w:rsid w:val="00572BF9"/>
    <w:rsid w:val="005A29F6"/>
    <w:rsid w:val="005E7CBA"/>
    <w:rsid w:val="00684031"/>
    <w:rsid w:val="0069345B"/>
    <w:rsid w:val="006A47BD"/>
    <w:rsid w:val="006E2BBB"/>
    <w:rsid w:val="006E4207"/>
    <w:rsid w:val="007311FA"/>
    <w:rsid w:val="007563C7"/>
    <w:rsid w:val="00757E89"/>
    <w:rsid w:val="007C47D5"/>
    <w:rsid w:val="007D7484"/>
    <w:rsid w:val="007F326B"/>
    <w:rsid w:val="00801176"/>
    <w:rsid w:val="00831D91"/>
    <w:rsid w:val="00864D0A"/>
    <w:rsid w:val="00892258"/>
    <w:rsid w:val="00893FD1"/>
    <w:rsid w:val="00895735"/>
    <w:rsid w:val="008A1D0B"/>
    <w:rsid w:val="008E7186"/>
    <w:rsid w:val="00927E6A"/>
    <w:rsid w:val="00931418"/>
    <w:rsid w:val="00932575"/>
    <w:rsid w:val="00932E12"/>
    <w:rsid w:val="00945023"/>
    <w:rsid w:val="009904B5"/>
    <w:rsid w:val="009A53A6"/>
    <w:rsid w:val="00A36247"/>
    <w:rsid w:val="00B1496A"/>
    <w:rsid w:val="00B1739E"/>
    <w:rsid w:val="00B44A75"/>
    <w:rsid w:val="00B82CD5"/>
    <w:rsid w:val="00BA6D84"/>
    <w:rsid w:val="00BA7CD1"/>
    <w:rsid w:val="00BD1865"/>
    <w:rsid w:val="00BE6A36"/>
    <w:rsid w:val="00C35C75"/>
    <w:rsid w:val="00C36957"/>
    <w:rsid w:val="00C73F38"/>
    <w:rsid w:val="00CD1EDE"/>
    <w:rsid w:val="00CF0047"/>
    <w:rsid w:val="00D27554"/>
    <w:rsid w:val="00D57FD1"/>
    <w:rsid w:val="00D815F6"/>
    <w:rsid w:val="00D9333D"/>
    <w:rsid w:val="00DA41DC"/>
    <w:rsid w:val="00DB63EB"/>
    <w:rsid w:val="00DD72F1"/>
    <w:rsid w:val="00DE5A2A"/>
    <w:rsid w:val="00E164F0"/>
    <w:rsid w:val="00E855D0"/>
    <w:rsid w:val="00EB648F"/>
    <w:rsid w:val="00F03726"/>
    <w:rsid w:val="00F103AE"/>
    <w:rsid w:val="00F87965"/>
    <w:rsid w:val="00F940C9"/>
    <w:rsid w:val="00FE6D1E"/>
    <w:rsid w:val="00FE6ED5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5E2B"/>
  </w:style>
  <w:style w:type="paragraph" w:customStyle="1" w:styleId="c17">
    <w:name w:val="c17"/>
    <w:basedOn w:val="a"/>
    <w:rsid w:val="001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5E2B"/>
  </w:style>
  <w:style w:type="paragraph" w:styleId="a3">
    <w:name w:val="List Paragraph"/>
    <w:basedOn w:val="a"/>
    <w:uiPriority w:val="34"/>
    <w:qFormat/>
    <w:rsid w:val="00105E2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496A"/>
  </w:style>
  <w:style w:type="paragraph" w:customStyle="1" w:styleId="FR1">
    <w:name w:val="FR1"/>
    <w:rsid w:val="00B1496A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1496A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1496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96A"/>
  </w:style>
  <w:style w:type="paragraph" w:styleId="a8">
    <w:name w:val="footer"/>
    <w:basedOn w:val="a"/>
    <w:link w:val="a9"/>
    <w:uiPriority w:val="99"/>
    <w:semiHidden/>
    <w:unhideWhenUsed/>
    <w:rsid w:val="00B1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96A"/>
  </w:style>
  <w:style w:type="numbering" w:customStyle="1" w:styleId="2">
    <w:name w:val="Нет списка2"/>
    <w:next w:val="a2"/>
    <w:uiPriority w:val="99"/>
    <w:semiHidden/>
    <w:unhideWhenUsed/>
    <w:rsid w:val="002373CD"/>
  </w:style>
  <w:style w:type="table" w:styleId="aa">
    <w:name w:val="Table Grid"/>
    <w:basedOn w:val="a1"/>
    <w:uiPriority w:val="59"/>
    <w:rsid w:val="007D74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655">
              <w:marLeft w:val="0"/>
              <w:marRight w:val="0"/>
              <w:marTop w:val="0"/>
              <w:marBottom w:val="0"/>
              <w:divBdr>
                <w:top w:val="dotted" w:sz="4" w:space="6" w:color="666666"/>
                <w:left w:val="dotted" w:sz="4" w:space="6" w:color="666666"/>
                <w:bottom w:val="dotted" w:sz="4" w:space="6" w:color="666666"/>
                <w:right w:val="dotted" w:sz="4" w:space="6" w:color="666666"/>
              </w:divBdr>
            </w:div>
          </w:divsChild>
        </w:div>
        <w:div w:id="1012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2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580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  <w:div w:id="1599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3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Windows User</cp:lastModifiedBy>
  <cp:revision>5</cp:revision>
  <cp:lastPrinted>2015-09-04T12:25:00Z</cp:lastPrinted>
  <dcterms:created xsi:type="dcterms:W3CDTF">2015-09-03T13:40:00Z</dcterms:created>
  <dcterms:modified xsi:type="dcterms:W3CDTF">2016-10-16T17:51:00Z</dcterms:modified>
</cp:coreProperties>
</file>